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B5" w:rsidRDefault="003227B9">
      <w:pPr>
        <w:pStyle w:val="a3"/>
        <w:spacing w:before="80" w:line="278" w:lineRule="auto"/>
        <w:ind w:left="2960" w:right="2883" w:firstLine="1"/>
        <w:jc w:val="center"/>
      </w:pPr>
      <w:r>
        <w:t>МАТЕРИАЛЫ ДЛЯ ЧЛЕНОВ ЖЮРИ (КЛЮЧИ,</w:t>
      </w:r>
      <w:r w:rsidR="00B72D5F">
        <w:t xml:space="preserve"> </w:t>
      </w:r>
      <w:r>
        <w:t>КРИТЕРИИ</w:t>
      </w:r>
      <w:r w:rsidR="00B72D5F">
        <w:t xml:space="preserve"> </w:t>
      </w:r>
      <w:r>
        <w:t>ОЦЕНИВАНИЯ)</w:t>
      </w:r>
    </w:p>
    <w:p w:rsidR="00E94CB5" w:rsidRDefault="003227B9">
      <w:pPr>
        <w:pStyle w:val="a3"/>
        <w:spacing w:before="206" w:after="42"/>
        <w:ind w:left="80"/>
        <w:jc w:val="center"/>
      </w:pPr>
      <w:r>
        <w:t>Максимальное</w:t>
      </w:r>
      <w:r w:rsidR="00B72D5F">
        <w:t xml:space="preserve"> </w:t>
      </w:r>
      <w:r>
        <w:t>количество</w:t>
      </w:r>
      <w:r w:rsidR="00B72D5F">
        <w:t xml:space="preserve"> </w:t>
      </w:r>
      <w:r>
        <w:t>баллов–100</w:t>
      </w:r>
      <w:r>
        <w:rPr>
          <w:spacing w:val="-2"/>
        </w:rPr>
        <w:t xml:space="preserve"> баллов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551"/>
        <w:gridCol w:w="112"/>
        <w:gridCol w:w="556"/>
        <w:gridCol w:w="201"/>
        <w:gridCol w:w="410"/>
        <w:gridCol w:w="350"/>
        <w:gridCol w:w="206"/>
        <w:gridCol w:w="590"/>
        <w:gridCol w:w="636"/>
        <w:gridCol w:w="103"/>
        <w:gridCol w:w="379"/>
        <w:gridCol w:w="398"/>
        <w:gridCol w:w="761"/>
        <w:gridCol w:w="115"/>
        <w:gridCol w:w="2124"/>
      </w:tblGrid>
      <w:tr w:rsidR="00E94CB5">
        <w:trPr>
          <w:trHeight w:val="1410"/>
        </w:trPr>
        <w:tc>
          <w:tcPr>
            <w:tcW w:w="566" w:type="dxa"/>
            <w:textDirection w:val="btLr"/>
          </w:tcPr>
          <w:p w:rsidR="00E94CB5" w:rsidRDefault="003227B9">
            <w:pPr>
              <w:pStyle w:val="TableParagraph"/>
              <w:spacing w:before="104"/>
              <w:ind w:left="15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2551" w:type="dxa"/>
          </w:tcPr>
          <w:p w:rsidR="00E94CB5" w:rsidRDefault="003227B9">
            <w:pPr>
              <w:pStyle w:val="TableParagraph"/>
              <w:spacing w:line="270" w:lineRule="exact"/>
              <w:ind w:left="643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4817" w:type="dxa"/>
            <w:gridSpan w:val="13"/>
            <w:tcBorders>
              <w:bottom w:val="single" w:sz="8" w:space="0" w:color="000000"/>
            </w:tcBorders>
          </w:tcPr>
          <w:p w:rsidR="00E94CB5" w:rsidRDefault="003227B9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Критерии</w:t>
            </w:r>
          </w:p>
        </w:tc>
        <w:tc>
          <w:tcPr>
            <w:tcW w:w="2124" w:type="dxa"/>
          </w:tcPr>
          <w:p w:rsidR="00E94CB5" w:rsidRDefault="003227B9">
            <w:pPr>
              <w:pStyle w:val="TableParagraph"/>
              <w:spacing w:line="270" w:lineRule="exact"/>
              <w:ind w:left="2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</w:tr>
      <w:tr w:rsidR="00E94CB5">
        <w:trPr>
          <w:trHeight w:val="321"/>
        </w:trPr>
        <w:tc>
          <w:tcPr>
            <w:tcW w:w="566" w:type="dxa"/>
            <w:vMerge w:val="restart"/>
          </w:tcPr>
          <w:p w:rsidR="00E94CB5" w:rsidRDefault="003227B9">
            <w:pPr>
              <w:pStyle w:val="TableParagraph"/>
              <w:spacing w:line="26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E94CB5" w:rsidRDefault="003227B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Определите</w:t>
            </w:r>
            <w:r w:rsidR="00B72D5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или </w:t>
            </w:r>
            <w:proofErr w:type="spellStart"/>
            <w:r>
              <w:rPr>
                <w:sz w:val="24"/>
              </w:rPr>
              <w:t>ошибоч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суждений (да, нет).Ответы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внесите </w:t>
            </w:r>
            <w:r>
              <w:rPr>
                <w:spacing w:val="-2"/>
                <w:sz w:val="24"/>
              </w:rPr>
              <w:t>таблицу.</w:t>
            </w:r>
          </w:p>
        </w:tc>
        <w:tc>
          <w:tcPr>
            <w:tcW w:w="112" w:type="dxa"/>
            <w:vMerge w:val="restart"/>
            <w:tcBorders>
              <w:bottom w:val="nil"/>
            </w:tcBorders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6" w:type="dxa"/>
            <w:tcBorders>
              <w:top w:val="single" w:sz="8" w:space="0" w:color="000000"/>
            </w:tcBorders>
          </w:tcPr>
          <w:p w:rsidR="00E94CB5" w:rsidRDefault="003227B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11" w:type="dxa"/>
            <w:gridSpan w:val="2"/>
            <w:tcBorders>
              <w:top w:val="single" w:sz="8" w:space="0" w:color="000000"/>
            </w:tcBorders>
          </w:tcPr>
          <w:p w:rsidR="00E94CB5" w:rsidRDefault="003227B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6" w:type="dxa"/>
            <w:gridSpan w:val="2"/>
            <w:tcBorders>
              <w:top w:val="single" w:sz="8" w:space="0" w:color="000000"/>
            </w:tcBorders>
          </w:tcPr>
          <w:p w:rsidR="00E94CB5" w:rsidRDefault="003227B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90" w:type="dxa"/>
            <w:tcBorders>
              <w:top w:val="single" w:sz="8" w:space="0" w:color="000000"/>
            </w:tcBorders>
          </w:tcPr>
          <w:p w:rsidR="00E94CB5" w:rsidRDefault="003227B9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6" w:type="dxa"/>
            <w:tcBorders>
              <w:top w:val="single" w:sz="8" w:space="0" w:color="000000"/>
            </w:tcBorders>
          </w:tcPr>
          <w:p w:rsidR="00E94CB5" w:rsidRDefault="003227B9">
            <w:pPr>
              <w:pStyle w:val="TableParagraph"/>
              <w:spacing w:line="275" w:lineRule="exact"/>
              <w:ind w:left="134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2" w:type="dxa"/>
            <w:gridSpan w:val="2"/>
            <w:tcBorders>
              <w:top w:val="single" w:sz="8" w:space="0" w:color="000000"/>
            </w:tcBorders>
          </w:tcPr>
          <w:p w:rsidR="00E94CB5" w:rsidRDefault="003227B9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4" w:type="dxa"/>
            <w:gridSpan w:val="3"/>
            <w:vMerge w:val="restart"/>
            <w:tcBorders>
              <w:bottom w:val="nil"/>
            </w:tcBorders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  <w:vMerge w:val="restart"/>
          </w:tcPr>
          <w:p w:rsidR="00E94CB5" w:rsidRDefault="003227B9">
            <w:pPr>
              <w:pStyle w:val="TableParagraph"/>
              <w:spacing w:line="276" w:lineRule="auto"/>
              <w:ind w:left="112" w:right="124"/>
              <w:rPr>
                <w:b/>
                <w:sz w:val="24"/>
              </w:rPr>
            </w:pPr>
            <w:r>
              <w:rPr>
                <w:sz w:val="24"/>
              </w:rPr>
              <w:t xml:space="preserve">За каждый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вильный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по 1баллу.</w:t>
            </w:r>
            <w:r w:rsidR="00B72D5F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Всего12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</w:tr>
      <w:tr w:rsidR="00E94CB5">
        <w:trPr>
          <w:trHeight w:val="318"/>
        </w:trPr>
        <w:tc>
          <w:tcPr>
            <w:tcW w:w="566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  <w:bottom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</w:tcPr>
          <w:p w:rsidR="00E94CB5" w:rsidRDefault="003227B9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611" w:type="dxa"/>
            <w:gridSpan w:val="2"/>
          </w:tcPr>
          <w:p w:rsidR="00E94CB5" w:rsidRDefault="003227B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556" w:type="dxa"/>
            <w:gridSpan w:val="2"/>
          </w:tcPr>
          <w:p w:rsidR="00E94CB5" w:rsidRDefault="003227B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590" w:type="dxa"/>
          </w:tcPr>
          <w:p w:rsidR="00E94CB5" w:rsidRDefault="003227B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636" w:type="dxa"/>
          </w:tcPr>
          <w:p w:rsidR="00E94CB5" w:rsidRDefault="003227B9">
            <w:pPr>
              <w:pStyle w:val="TableParagraph"/>
              <w:spacing w:line="270" w:lineRule="exact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482" w:type="dxa"/>
            <w:gridSpan w:val="2"/>
          </w:tcPr>
          <w:p w:rsidR="00E94CB5" w:rsidRDefault="003227B9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1274" w:type="dxa"/>
            <w:gridSpan w:val="3"/>
            <w:vMerge/>
            <w:tcBorders>
              <w:top w:val="nil"/>
              <w:bottom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</w:tr>
      <w:tr w:rsidR="00E94CB5">
        <w:trPr>
          <w:trHeight w:val="316"/>
        </w:trPr>
        <w:tc>
          <w:tcPr>
            <w:tcW w:w="566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4817" w:type="dxa"/>
            <w:gridSpan w:val="13"/>
            <w:tcBorders>
              <w:top w:val="nil"/>
            </w:tcBorders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</w:tr>
      <w:tr w:rsidR="00E94CB5">
        <w:trPr>
          <w:trHeight w:val="316"/>
        </w:trPr>
        <w:tc>
          <w:tcPr>
            <w:tcW w:w="566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 w:val="restart"/>
            <w:tcBorders>
              <w:top w:val="nil"/>
            </w:tcBorders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7" w:type="dxa"/>
            <w:gridSpan w:val="2"/>
          </w:tcPr>
          <w:p w:rsidR="00E94CB5" w:rsidRDefault="003227B9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60" w:type="dxa"/>
            <w:gridSpan w:val="2"/>
          </w:tcPr>
          <w:p w:rsidR="00E94CB5" w:rsidRDefault="003227B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96" w:type="dxa"/>
            <w:gridSpan w:val="2"/>
          </w:tcPr>
          <w:p w:rsidR="00E94CB5" w:rsidRDefault="003227B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39" w:type="dxa"/>
            <w:gridSpan w:val="2"/>
          </w:tcPr>
          <w:p w:rsidR="00E94CB5" w:rsidRDefault="003227B9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77" w:type="dxa"/>
            <w:gridSpan w:val="2"/>
          </w:tcPr>
          <w:p w:rsidR="00E94CB5" w:rsidRDefault="003227B9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61" w:type="dxa"/>
          </w:tcPr>
          <w:p w:rsidR="00E94CB5" w:rsidRDefault="003227B9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5" w:type="dxa"/>
            <w:vMerge w:val="restart"/>
            <w:tcBorders>
              <w:top w:val="nil"/>
            </w:tcBorders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</w:tr>
      <w:tr w:rsidR="00E94CB5">
        <w:trPr>
          <w:trHeight w:val="323"/>
        </w:trPr>
        <w:tc>
          <w:tcPr>
            <w:tcW w:w="566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gridSpan w:val="2"/>
            <w:tcBorders>
              <w:bottom w:val="single" w:sz="8" w:space="0" w:color="000000"/>
            </w:tcBorders>
          </w:tcPr>
          <w:p w:rsidR="00E94CB5" w:rsidRDefault="003227B9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760" w:type="dxa"/>
            <w:gridSpan w:val="2"/>
            <w:tcBorders>
              <w:bottom w:val="single" w:sz="8" w:space="0" w:color="000000"/>
            </w:tcBorders>
          </w:tcPr>
          <w:p w:rsidR="00E94CB5" w:rsidRDefault="003227B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796" w:type="dxa"/>
            <w:gridSpan w:val="2"/>
            <w:tcBorders>
              <w:bottom w:val="single" w:sz="8" w:space="0" w:color="000000"/>
            </w:tcBorders>
          </w:tcPr>
          <w:p w:rsidR="00E94CB5" w:rsidRDefault="003227B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</w:tcBorders>
          </w:tcPr>
          <w:p w:rsidR="00E94CB5" w:rsidRDefault="003227B9">
            <w:pPr>
              <w:pStyle w:val="TableParagraph"/>
              <w:spacing w:line="273" w:lineRule="exact"/>
              <w:ind w:left="91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777" w:type="dxa"/>
            <w:gridSpan w:val="2"/>
            <w:tcBorders>
              <w:bottom w:val="single" w:sz="8" w:space="0" w:color="000000"/>
            </w:tcBorders>
          </w:tcPr>
          <w:p w:rsidR="00E94CB5" w:rsidRDefault="003227B9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761" w:type="dxa"/>
            <w:tcBorders>
              <w:bottom w:val="single" w:sz="8" w:space="0" w:color="000000"/>
            </w:tcBorders>
          </w:tcPr>
          <w:p w:rsidR="00E94CB5" w:rsidRDefault="003227B9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115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</w:tr>
      <w:tr w:rsidR="00E94CB5">
        <w:trPr>
          <w:trHeight w:val="8883"/>
        </w:trPr>
        <w:tc>
          <w:tcPr>
            <w:tcW w:w="566" w:type="dxa"/>
          </w:tcPr>
          <w:p w:rsidR="00E94CB5" w:rsidRDefault="003227B9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</w:tcPr>
          <w:p w:rsidR="00E94CB5" w:rsidRDefault="003227B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Перед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ряды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нятий</w:t>
            </w:r>
            <w:proofErr w:type="spellEnd"/>
            <w:r>
              <w:rPr>
                <w:sz w:val="24"/>
              </w:rPr>
              <w:t>.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Выявите лишнее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B72D5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</w:t>
            </w:r>
            <w:proofErr w:type="spellEnd"/>
            <w:r>
              <w:rPr>
                <w:sz w:val="24"/>
              </w:rPr>
              <w:t>. Объясните свой</w:t>
            </w:r>
          </w:p>
          <w:p w:rsidR="00E94CB5" w:rsidRDefault="003227B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выбор.</w:t>
            </w:r>
          </w:p>
        </w:tc>
        <w:tc>
          <w:tcPr>
            <w:tcW w:w="4817" w:type="dxa"/>
            <w:gridSpan w:val="13"/>
            <w:tcBorders>
              <w:top w:val="single" w:sz="8" w:space="0" w:color="000000"/>
            </w:tcBorders>
          </w:tcPr>
          <w:p w:rsidR="00E94CB5" w:rsidRDefault="003227B9">
            <w:pPr>
              <w:pStyle w:val="TableParagraph"/>
              <w:numPr>
                <w:ilvl w:val="0"/>
                <w:numId w:val="8"/>
              </w:numPr>
              <w:tabs>
                <w:tab w:val="left" w:pos="382"/>
              </w:tabs>
              <w:spacing w:line="276" w:lineRule="auto"/>
              <w:ind w:right="25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Президент,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выборы,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деньги,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Правител</w:t>
            </w:r>
            <w:proofErr w:type="gramStart"/>
            <w:r>
              <w:rPr>
                <w:i/>
                <w:sz w:val="24"/>
              </w:rPr>
              <w:t>ь-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ство</w:t>
            </w:r>
            <w:proofErr w:type="spellEnd"/>
          </w:p>
          <w:p w:rsidR="00E94CB5" w:rsidRDefault="003227B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Лишнее понятие – деньги. Объяснение: деньги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сфере жизни общества, все остальные понятия связаны с политической сферой.</w:t>
            </w:r>
          </w:p>
          <w:p w:rsidR="00E94CB5" w:rsidRDefault="003227B9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76" w:lineRule="auto"/>
              <w:ind w:left="108" w:right="122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Доброта,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красота,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понимание</w:t>
            </w:r>
            <w:r w:rsidR="00B72D5F"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настойч</w:t>
            </w:r>
            <w:proofErr w:type="gramStart"/>
            <w:r>
              <w:rPr>
                <w:i/>
                <w:sz w:val="24"/>
              </w:rPr>
              <w:t>и</w:t>
            </w:r>
            <w:proofErr w:type="spellEnd"/>
            <w:r>
              <w:rPr>
                <w:i/>
                <w:sz w:val="24"/>
              </w:rPr>
              <w:t>-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вость</w:t>
            </w:r>
            <w:proofErr w:type="spellEnd"/>
            <w:r>
              <w:rPr>
                <w:i/>
                <w:sz w:val="24"/>
              </w:rPr>
              <w:t xml:space="preserve"> в достижении цели</w:t>
            </w:r>
          </w:p>
          <w:p w:rsidR="00E94CB5" w:rsidRDefault="003227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Лишнее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красота.</w:t>
            </w:r>
          </w:p>
          <w:p w:rsidR="00E94CB5" w:rsidRDefault="003227B9">
            <w:pPr>
              <w:pStyle w:val="TableParagraph"/>
              <w:spacing w:before="31" w:line="276" w:lineRule="auto"/>
              <w:rPr>
                <w:sz w:val="24"/>
              </w:rPr>
            </w:pPr>
            <w:r>
              <w:rPr>
                <w:sz w:val="24"/>
              </w:rPr>
              <w:t>Объяснение: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 w:rsidR="00B72D5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</w:t>
            </w:r>
            <w:r>
              <w:rPr>
                <w:sz w:val="24"/>
              </w:rPr>
              <w:t>ктер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зуют</w:t>
            </w:r>
            <w:proofErr w:type="spellEnd"/>
            <w:r>
              <w:rPr>
                <w:sz w:val="24"/>
              </w:rPr>
              <w:t xml:space="preserve"> человека как личность. Красота – </w:t>
            </w:r>
            <w:proofErr w:type="spellStart"/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чество</w:t>
            </w:r>
            <w:proofErr w:type="spellEnd"/>
            <w:r>
              <w:rPr>
                <w:sz w:val="24"/>
              </w:rPr>
              <w:t xml:space="preserve"> индивида.</w:t>
            </w:r>
          </w:p>
          <w:p w:rsidR="00E94CB5" w:rsidRDefault="003227B9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1"/>
              <w:ind w:left="348"/>
              <w:rPr>
                <w:i/>
                <w:sz w:val="24"/>
              </w:rPr>
            </w:pPr>
            <w:r>
              <w:rPr>
                <w:i/>
                <w:sz w:val="24"/>
              </w:rPr>
              <w:t>Семья,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друзья,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одноклассники,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профсоюз</w:t>
            </w:r>
          </w:p>
          <w:p w:rsidR="00E94CB5" w:rsidRDefault="003227B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Лишнее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профсоюз.</w:t>
            </w:r>
          </w:p>
          <w:p w:rsidR="00E94CB5" w:rsidRDefault="003227B9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Объяснение:</w:t>
            </w:r>
            <w:r w:rsidR="00B72D5F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профсоюз–вторичная</w:t>
            </w:r>
            <w:proofErr w:type="gramEnd"/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крупная социальная группа, все остальные понятия относятся к категории первичных групп.</w:t>
            </w:r>
          </w:p>
          <w:p w:rsidR="00E94CB5" w:rsidRDefault="003227B9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1" w:line="276" w:lineRule="auto"/>
              <w:ind w:left="108" w:right="201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Производство,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распределение,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обмен,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п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требление</w:t>
            </w:r>
            <w:proofErr w:type="spellEnd"/>
          </w:p>
          <w:p w:rsidR="00E94CB5" w:rsidRDefault="003227B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Лишнее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="00B72D5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нет</w:t>
            </w:r>
          </w:p>
          <w:p w:rsidR="00E94CB5" w:rsidRDefault="003227B9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Все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видами экономической деятельности.</w:t>
            </w:r>
          </w:p>
          <w:p w:rsidR="00E94CB5" w:rsidRDefault="003227B9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78" w:lineRule="auto"/>
              <w:ind w:left="108" w:right="337" w:firstLine="0"/>
              <w:rPr>
                <w:sz w:val="24"/>
              </w:rPr>
            </w:pPr>
            <w:r>
              <w:rPr>
                <w:i/>
                <w:sz w:val="24"/>
              </w:rPr>
              <w:t>Индивидуум,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семьянин,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учитель,</w:t>
            </w:r>
            <w:r w:rsidR="00B72D5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рабо</w:t>
            </w:r>
            <w:proofErr w:type="gramStart"/>
            <w:r>
              <w:rPr>
                <w:i/>
                <w:sz w:val="24"/>
              </w:rPr>
              <w:t>т-</w:t>
            </w:r>
            <w:proofErr w:type="gramEnd"/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ник</w:t>
            </w:r>
            <w:r>
              <w:rPr>
                <w:spacing w:val="-4"/>
                <w:sz w:val="24"/>
              </w:rPr>
              <w:t>.</w:t>
            </w:r>
          </w:p>
          <w:p w:rsidR="00E94CB5" w:rsidRDefault="003227B9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Лишнее понятие – индивидуум Объяснение: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являютс</w:t>
            </w:r>
            <w:r>
              <w:rPr>
                <w:sz w:val="24"/>
              </w:rPr>
              <w:t>я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ролями личности,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индивидуум </w:t>
            </w:r>
            <w:proofErr w:type="gramStart"/>
            <w:r>
              <w:rPr>
                <w:sz w:val="24"/>
              </w:rPr>
              <w:t>–э</w:t>
            </w:r>
            <w:proofErr w:type="gramEnd"/>
            <w:r>
              <w:rPr>
                <w:sz w:val="24"/>
              </w:rPr>
              <w:t>то</w:t>
            </w:r>
            <w:r w:rsidR="00B72D5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единичный</w:t>
            </w:r>
          </w:p>
          <w:p w:rsidR="00E94CB5" w:rsidRDefault="003227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представитель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 w:rsidR="00B72D5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рода.</w:t>
            </w:r>
          </w:p>
        </w:tc>
        <w:tc>
          <w:tcPr>
            <w:tcW w:w="2124" w:type="dxa"/>
          </w:tcPr>
          <w:p w:rsidR="00E94CB5" w:rsidRDefault="003227B9">
            <w:pPr>
              <w:pStyle w:val="TableParagraph"/>
              <w:spacing w:line="276" w:lineRule="auto"/>
              <w:ind w:left="112" w:right="155"/>
              <w:rPr>
                <w:sz w:val="24"/>
              </w:rPr>
            </w:pPr>
            <w:r>
              <w:rPr>
                <w:sz w:val="24"/>
              </w:rPr>
              <w:t>За определение понятия–1балл. За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полное объяснение – 2</w:t>
            </w:r>
          </w:p>
          <w:p w:rsidR="00E94CB5" w:rsidRDefault="003227B9">
            <w:pPr>
              <w:pStyle w:val="TableParagraph"/>
              <w:spacing w:line="276" w:lineRule="auto"/>
              <w:ind w:left="112" w:right="155"/>
              <w:rPr>
                <w:sz w:val="24"/>
              </w:rPr>
            </w:pPr>
            <w:r>
              <w:rPr>
                <w:sz w:val="24"/>
              </w:rPr>
              <w:t xml:space="preserve">балла. За </w:t>
            </w:r>
            <w:proofErr w:type="spellStart"/>
            <w:r>
              <w:rPr>
                <w:sz w:val="24"/>
              </w:rPr>
              <w:t>непо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объяснение– 1 балл.</w:t>
            </w:r>
          </w:p>
          <w:p w:rsidR="00E94CB5" w:rsidRDefault="003227B9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</w:tr>
    </w:tbl>
    <w:p w:rsidR="00E94CB5" w:rsidRDefault="00E94CB5">
      <w:pPr>
        <w:rPr>
          <w:sz w:val="24"/>
        </w:rPr>
        <w:sectPr w:rsidR="00E94CB5">
          <w:headerReference w:type="default" r:id="rId7"/>
          <w:footerReference w:type="default" r:id="rId8"/>
          <w:type w:val="continuous"/>
          <w:pgSz w:w="11910" w:h="16840"/>
          <w:pgMar w:top="2000" w:right="300" w:bottom="980" w:left="1300" w:header="705" w:footer="782" w:gutter="0"/>
          <w:pgNumType w:start="1"/>
          <w:cols w:space="720"/>
        </w:sectPr>
      </w:pPr>
    </w:p>
    <w:p w:rsidR="00E94CB5" w:rsidRDefault="00E94CB5">
      <w:pPr>
        <w:rPr>
          <w:b/>
          <w:sz w:val="7"/>
        </w:rPr>
      </w:pPr>
      <w:r w:rsidRPr="00E94CB5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2056" type="#_x0000_t202" style="position:absolute;margin-left:229.5pt;margin-top:137.4pt;width:235.5pt;height:32.7pt;z-index:157296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7" w:type="dxa"/>
                    <w:tblLayout w:type="fixed"/>
                    <w:tblLook w:val="01E0"/>
                  </w:tblPr>
                  <w:tblGrid>
                    <w:gridCol w:w="677"/>
                    <w:gridCol w:w="643"/>
                    <w:gridCol w:w="663"/>
                    <w:gridCol w:w="641"/>
                    <w:gridCol w:w="667"/>
                    <w:gridCol w:w="650"/>
                    <w:gridCol w:w="648"/>
                  </w:tblGrid>
                  <w:tr w:rsidR="00E94CB5">
                    <w:trPr>
                      <w:trHeight w:val="328"/>
                    </w:trPr>
                    <w:tc>
                      <w:tcPr>
                        <w:tcW w:w="677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3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63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1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0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8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E94CB5">
                    <w:trPr>
                      <w:trHeight w:val="326"/>
                    </w:trPr>
                    <w:tc>
                      <w:tcPr>
                        <w:tcW w:w="677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3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63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1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0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8" w:type="dxa"/>
                      </w:tcPr>
                      <w:p w:rsidR="00E94CB5" w:rsidRDefault="00E94CB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E94CB5" w:rsidRDefault="00E94CB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551"/>
        <w:gridCol w:w="112"/>
        <w:gridCol w:w="1103"/>
        <w:gridCol w:w="1065"/>
        <w:gridCol w:w="1077"/>
        <w:gridCol w:w="1058"/>
        <w:gridCol w:w="402"/>
        <w:gridCol w:w="2123"/>
      </w:tblGrid>
      <w:tr w:rsidR="00E94CB5">
        <w:trPr>
          <w:trHeight w:val="4439"/>
        </w:trPr>
        <w:tc>
          <w:tcPr>
            <w:tcW w:w="566" w:type="dxa"/>
          </w:tcPr>
          <w:p w:rsidR="00E94CB5" w:rsidRDefault="00E94CB5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 w:rsidRPr="00E94CB5">
              <w:pict>
                <v:group id="docshapegroup4" o:spid="_x0000_s2053" style="position:absolute;left:0;text-align:left;margin-left:-.25pt;margin-top:-.5pt;width:503.75pt;height:668.65pt;z-index:-15998464" coordorigin="-5,-10" coordsize="10075,13373">
                  <v:shape id="docshape5" o:spid="_x0000_s2055" style="position:absolute;left:-5;top:-10;width:10075;height:7321" coordorigin="-5,-10" coordsize="10075,7321" o:spt="100" adj="0,,0" path="m3113,4445r-2542,l571,r-9,l562,4445r-557,l5,,-5,r,4445l-5,4455r,2856l5,7311,5,4455r557,l562,7311r9,l571,4455r2542,l3113,4445xm3113,-10r-2542,l562,-10,5,-10r-10,l-5,,5,,562,r9,l3113,r,-10xm5406,6939r-10,l5396,6939r-1056,l4330,6939r-1094,l3226,6939r,10l3236,6949r1094,l4340,6949r1056,l5396,6949r10,l5406,6939xm5406,4455r-10,l5396,4455r,9l5396,6610r-1056,l4340,4464r1056,l5396,4455r-1056,l4330,4455r,9l4330,6610r-1094,l3236,4464r1094,l4330,4455r-1094,l3226,4455r,9l3226,6610r,10l3226,6939r10,l3236,6620r1094,l4330,6939r10,l4340,6620r1056,l5396,6939r10,l5406,6620r,-10l5406,4464r,-9xm7533,6939r-1050,l6474,6939r-1068,l5406,6949r1068,l6483,6949r1050,l7533,6939xm7533,4455r-1050,l6474,4455r-1068,l5406,4464r1068,l6474,6610r-1068,l5406,6620r1068,l6474,6939r9,l6483,6620r1050,l7533,6610r-1050,l6483,4464r1050,l7533,4455xm7542,6939r-9,l7533,6949r9,l7542,6939xm7542,4455r-9,l7533,4464r,2146l7533,6620r,319l7542,6939r,-319l7542,6610r,-2146l7542,4455xm10070,r-10,l10060,4445r-2114,l7946,r-10,l7936,4445r-4813,l3123,r-10,l3113,4445r,10l3113,7311r10,l3123,4455r4813,l7936,7311r10,l7946,4455r2114,l10060,7311r10,l10070,4455r,-10l10070,xm10070,-10r-10,l7946,-10r-10,l3123,-10r-10,l3113,r10,l7936,r10,l10060,r10,l10070,-10xe" fillcolor="black" stroked="f">
                    <v:stroke joinstyle="round"/>
                    <v:formulas/>
                    <v:path arrowok="t" o:connecttype="segments"/>
                  </v:shape>
                  <v:shape id="docshape6" o:spid="_x0000_s2054" style="position:absolute;left:-5;top:4454;width:10075;height:8908" coordorigin="-5,4455" coordsize="10075,8908" o:spt="100" adj="0,,0" path="m3113,13353r-2542,l562,13353r-557,l-5,13353r,10l5,13363r557,l571,13363r2542,l3113,13353xm3113,7311r-2542,l562,7311r-557,l-5,7311r,10l-5,13353r10,l5,7321r557,l562,13353r9,l571,7321r2542,l3113,7311xm10070,13353r-10,l7946,13353r-10,l3123,13353r-10,l3113,13363r10,l7936,13363r10,l10060,13363r10,l10070,13353xm10070,7311r-10,l7946,7311r-10,l3123,7311r-10,l3113,7321r,6032l3123,13353r,-6032l7936,7321r,6032l7946,13353r,-6032l10060,7321r,6032l10070,13353r,-6032l10070,7311xm10070,4455r-10,l10060,7311r10,l10070,4455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3227B9">
              <w:rPr>
                <w:spacing w:val="-10"/>
                <w:sz w:val="24"/>
              </w:rPr>
              <w:t>3</w:t>
            </w:r>
          </w:p>
        </w:tc>
        <w:tc>
          <w:tcPr>
            <w:tcW w:w="2551" w:type="dxa"/>
          </w:tcPr>
          <w:p w:rsidR="00E94CB5" w:rsidRDefault="003227B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Прочитай</w:t>
            </w:r>
            <w:r>
              <w:rPr>
                <w:sz w:val="24"/>
              </w:rPr>
              <w:t>те</w:t>
            </w:r>
            <w:r w:rsidR="00B72D5F">
              <w:rPr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полните пропуски в тексте, выбирая из</w:t>
            </w:r>
          </w:p>
          <w:p w:rsidR="00E94CB5" w:rsidRDefault="003227B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предложенного </w:t>
            </w:r>
            <w:proofErr w:type="spellStart"/>
            <w:r>
              <w:rPr>
                <w:sz w:val="24"/>
              </w:rPr>
              <w:t>спи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слова и словосочетания.</w:t>
            </w:r>
          </w:p>
          <w:p w:rsidR="00E94CB5" w:rsidRDefault="003227B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Слова и </w:t>
            </w:r>
            <w:proofErr w:type="spellStart"/>
            <w:r>
              <w:rPr>
                <w:sz w:val="24"/>
              </w:rPr>
              <w:t>словосочет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 списке даны в именительном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падеже и единственном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>. Номера выбра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D0676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словосоче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таний</w:t>
            </w:r>
            <w:proofErr w:type="spellEnd"/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запишите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0676F"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таб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E94CB5" w:rsidRDefault="003227B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лицу.</w:t>
            </w:r>
          </w:p>
        </w:tc>
        <w:tc>
          <w:tcPr>
            <w:tcW w:w="4817" w:type="dxa"/>
            <w:gridSpan w:val="6"/>
            <w:tcBorders>
              <w:bottom w:val="single" w:sz="8" w:space="0" w:color="000000"/>
            </w:tcBorders>
          </w:tcPr>
          <w:p w:rsidR="00E94CB5" w:rsidRDefault="003227B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 w:rsidR="00D0676F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цифр</w:t>
            </w:r>
          </w:p>
          <w:p w:rsidR="00E94CB5" w:rsidRDefault="00E94CB5">
            <w:pPr>
              <w:pStyle w:val="TableParagraph"/>
              <w:spacing w:before="100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tabs>
                <w:tab w:val="left" w:pos="1042"/>
                <w:tab w:val="left" w:pos="1685"/>
                <w:tab w:val="left" w:pos="2346"/>
                <w:tab w:val="left" w:pos="2989"/>
                <w:tab w:val="left" w:pos="3656"/>
                <w:tab w:val="left" w:pos="4270"/>
              </w:tabs>
              <w:spacing w:before="1"/>
              <w:ind w:left="365"/>
              <w:rPr>
                <w:sz w:val="24"/>
              </w:rPr>
            </w:pPr>
            <w:r w:rsidRPr="00E94CB5">
              <w:pict>
                <v:group id="docshapegroup7" o:spid="_x0000_s2051" style="position:absolute;left:0;text-align:left;margin-left:5.4pt;margin-top:-.15pt;width:230pt;height:33.25pt;z-index:-15998976" coordorigin="108,-3" coordsize="4600,665">
                  <v:shape id="docshape8" o:spid="_x0000_s2052" style="position:absolute;left:108;top:-3;width:4600;height:665" coordorigin="108,-3" coordsize="4600,665" o:spt="100" adj="0,,0" path="m794,-3r-9,l785,7r,319l785,335r,317l118,652r,-317l785,335r,-9l118,326,118,7r667,l785,-3r-667,l108,-3r,10l108,326r,9l108,652r,10l118,662r667,l794,662r,-10l794,335r,-9l794,7r,-10xm1438,-3r-10,l794,-3r,10l1428,7r,319l794,326r,9l1428,335r,317l794,652r,10l1428,662r10,l1438,652r,-317l1438,326r,-319l1438,-3xm4059,-3r-10,l4049,7r,319l4049,335r,317l3408,652r,-317l4049,335r,-9l3408,326r,-319l4049,7r,-10l3408,-3r-9,l3399,7r,319l3399,335r,317l2741,652r,-317l3399,335r,-9l2741,326r,-319l3399,7r,-10l2741,-3r-9,l2732,7r,319l2732,335r,317l2100,652r,-317l2732,335r,-9l2100,326r,-319l2732,7r,-10l2100,-3r-9,l2091,-3r-653,l1438,7r653,l2091,326r-653,l1438,335r653,l2091,652r-653,l1438,662r653,l2091,662r9,l2732,662r9,l3399,662r9,l4049,662r10,l4059,652r,-317l4059,326r,-319l4059,-3xm4698,652r-639,l4059,662r639,l4698,652xm4698,326r-639,l4059,335r639,l4698,326xm4698,-3r-639,l4059,7r639,l4698,-3xm4707,-3r-9,l4698,7r,319l4698,335r,317l4698,662r9,l4707,652r,-317l4707,326r,-319l4707,-3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3227B9">
              <w:rPr>
                <w:spacing w:val="-10"/>
                <w:sz w:val="24"/>
              </w:rPr>
              <w:t>А</w:t>
            </w:r>
            <w:r w:rsidR="003227B9">
              <w:rPr>
                <w:sz w:val="24"/>
              </w:rPr>
              <w:tab/>
            </w:r>
            <w:r w:rsidR="003227B9">
              <w:rPr>
                <w:spacing w:val="-10"/>
                <w:sz w:val="24"/>
              </w:rPr>
              <w:t>Б</w:t>
            </w:r>
            <w:r w:rsidR="003227B9">
              <w:rPr>
                <w:sz w:val="24"/>
              </w:rPr>
              <w:tab/>
            </w:r>
            <w:r w:rsidR="003227B9">
              <w:rPr>
                <w:spacing w:val="-10"/>
                <w:sz w:val="24"/>
              </w:rPr>
              <w:t>В</w:t>
            </w:r>
            <w:r w:rsidR="003227B9">
              <w:rPr>
                <w:sz w:val="24"/>
              </w:rPr>
              <w:tab/>
            </w:r>
            <w:r w:rsidR="003227B9">
              <w:rPr>
                <w:spacing w:val="-10"/>
                <w:sz w:val="24"/>
              </w:rPr>
              <w:t>Г</w:t>
            </w:r>
            <w:r w:rsidR="003227B9">
              <w:rPr>
                <w:sz w:val="24"/>
              </w:rPr>
              <w:tab/>
            </w:r>
            <w:r w:rsidR="003227B9">
              <w:rPr>
                <w:spacing w:val="-10"/>
                <w:sz w:val="24"/>
              </w:rPr>
              <w:t>Д</w:t>
            </w:r>
            <w:r w:rsidR="003227B9">
              <w:rPr>
                <w:sz w:val="24"/>
              </w:rPr>
              <w:tab/>
            </w:r>
            <w:r w:rsidR="003227B9">
              <w:rPr>
                <w:spacing w:val="-10"/>
                <w:sz w:val="24"/>
              </w:rPr>
              <w:t>Е</w:t>
            </w:r>
            <w:r w:rsidR="003227B9">
              <w:rPr>
                <w:sz w:val="24"/>
              </w:rPr>
              <w:tab/>
            </w:r>
            <w:r w:rsidR="003227B9">
              <w:rPr>
                <w:spacing w:val="-10"/>
                <w:sz w:val="24"/>
              </w:rPr>
              <w:t>Ж</w:t>
            </w:r>
          </w:p>
          <w:p w:rsidR="00E94CB5" w:rsidRDefault="003227B9">
            <w:pPr>
              <w:pStyle w:val="TableParagraph"/>
              <w:tabs>
                <w:tab w:val="left" w:pos="1052"/>
                <w:tab w:val="left" w:pos="1704"/>
                <w:tab w:val="left" w:pos="2355"/>
                <w:tab w:val="left" w:pos="3010"/>
                <w:tab w:val="left" w:pos="3668"/>
                <w:tab w:val="left" w:pos="4318"/>
              </w:tabs>
              <w:spacing w:before="52"/>
              <w:ind w:left="39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6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23" w:type="dxa"/>
          </w:tcPr>
          <w:p w:rsidR="00E94CB5" w:rsidRDefault="003227B9">
            <w:pPr>
              <w:pStyle w:val="TableParagraph"/>
              <w:spacing w:line="276" w:lineRule="auto"/>
              <w:ind w:left="112" w:right="93"/>
              <w:rPr>
                <w:sz w:val="24"/>
              </w:rPr>
            </w:pPr>
            <w:r>
              <w:rPr>
                <w:sz w:val="24"/>
              </w:rPr>
              <w:t xml:space="preserve">За каждый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 вильный ответ по 1баллу</w:t>
            </w:r>
            <w:proofErr w:type="gramStart"/>
            <w:r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 xml:space="preserve">ополни-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z w:val="24"/>
              </w:rPr>
              <w:t xml:space="preserve"> 1 балла за полностью вы- полненное зада-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94CB5" w:rsidRDefault="003227B9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баллов.</w:t>
            </w:r>
          </w:p>
        </w:tc>
      </w:tr>
      <w:tr w:rsidR="00E94CB5">
        <w:trPr>
          <w:trHeight w:val="2150"/>
        </w:trPr>
        <w:tc>
          <w:tcPr>
            <w:tcW w:w="566" w:type="dxa"/>
            <w:vMerge w:val="restart"/>
          </w:tcPr>
          <w:p w:rsidR="00E94CB5" w:rsidRDefault="003227B9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E94CB5" w:rsidRDefault="003227B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Вам представлены изображения, </w:t>
            </w:r>
            <w:proofErr w:type="spellStart"/>
            <w:r>
              <w:rPr>
                <w:sz w:val="24"/>
              </w:rPr>
              <w:t>хара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теризующие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сферы жизни об- </w:t>
            </w:r>
            <w:proofErr w:type="spellStart"/>
            <w:r>
              <w:rPr>
                <w:sz w:val="24"/>
              </w:rPr>
              <w:t>щества</w:t>
            </w:r>
            <w:proofErr w:type="spellEnd"/>
            <w:r>
              <w:rPr>
                <w:sz w:val="24"/>
              </w:rPr>
              <w:t xml:space="preserve">. Приведите в соответствие </w:t>
            </w:r>
            <w:proofErr w:type="spellStart"/>
            <w:r>
              <w:rPr>
                <w:sz w:val="24"/>
              </w:rPr>
              <w:t>изобр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жений</w:t>
            </w:r>
            <w:proofErr w:type="spellEnd"/>
            <w:r>
              <w:rPr>
                <w:sz w:val="24"/>
              </w:rPr>
              <w:t xml:space="preserve"> сферам жизни общества.</w:t>
            </w:r>
            <w:r w:rsidR="00D067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  <w:p w:rsidR="00E94CB5" w:rsidRDefault="003227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запишите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067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таблицу.</w:t>
            </w:r>
          </w:p>
        </w:tc>
        <w:tc>
          <w:tcPr>
            <w:tcW w:w="112" w:type="dxa"/>
            <w:vMerge w:val="restart"/>
            <w:tcBorders>
              <w:bottom w:val="nil"/>
            </w:tcBorders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8" w:space="0" w:color="000000"/>
            </w:tcBorders>
            <w:textDirection w:val="btLr"/>
          </w:tcPr>
          <w:p w:rsidR="00E94CB5" w:rsidRDefault="003227B9">
            <w:pPr>
              <w:pStyle w:val="TableParagraph"/>
              <w:spacing w:before="109" w:line="283" w:lineRule="auto"/>
              <w:ind w:left="775" w:hanging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Политическая </w:t>
            </w:r>
            <w:r>
              <w:rPr>
                <w:spacing w:val="-4"/>
                <w:sz w:val="24"/>
              </w:rPr>
              <w:t>сфера</w:t>
            </w:r>
          </w:p>
        </w:tc>
        <w:tc>
          <w:tcPr>
            <w:tcW w:w="1065" w:type="dxa"/>
            <w:tcBorders>
              <w:top w:val="single" w:sz="8" w:space="0" w:color="000000"/>
            </w:tcBorders>
            <w:textDirection w:val="btLr"/>
          </w:tcPr>
          <w:p w:rsidR="00E94CB5" w:rsidRDefault="003227B9">
            <w:pPr>
              <w:pStyle w:val="TableParagraph"/>
              <w:spacing w:before="110" w:line="283" w:lineRule="auto"/>
              <w:ind w:left="775" w:hanging="500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Экономическая сфера</w:t>
            </w:r>
          </w:p>
        </w:tc>
        <w:tc>
          <w:tcPr>
            <w:tcW w:w="1077" w:type="dxa"/>
            <w:tcBorders>
              <w:top w:val="single" w:sz="8" w:space="0" w:color="000000"/>
            </w:tcBorders>
            <w:textDirection w:val="btLr"/>
          </w:tcPr>
          <w:p w:rsidR="00E94CB5" w:rsidRDefault="003227B9">
            <w:pPr>
              <w:pStyle w:val="TableParagraph"/>
              <w:spacing w:before="111"/>
              <w:ind w:left="13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 w:rsidR="00D067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</w:t>
            </w:r>
          </w:p>
        </w:tc>
        <w:tc>
          <w:tcPr>
            <w:tcW w:w="1058" w:type="dxa"/>
            <w:tcBorders>
              <w:top w:val="single" w:sz="8" w:space="0" w:color="000000"/>
            </w:tcBorders>
            <w:textDirection w:val="btLr"/>
          </w:tcPr>
          <w:p w:rsidR="00E94CB5" w:rsidRDefault="003227B9">
            <w:pPr>
              <w:pStyle w:val="TableParagraph"/>
              <w:spacing w:before="111"/>
              <w:ind w:left="254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 w:rsidR="00D067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</w:t>
            </w:r>
          </w:p>
        </w:tc>
        <w:tc>
          <w:tcPr>
            <w:tcW w:w="402" w:type="dxa"/>
            <w:vMerge w:val="restart"/>
            <w:tcBorders>
              <w:bottom w:val="nil"/>
            </w:tcBorders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3" w:type="dxa"/>
            <w:vMerge w:val="restart"/>
          </w:tcPr>
          <w:p w:rsidR="00E94CB5" w:rsidRDefault="003227B9">
            <w:pPr>
              <w:pStyle w:val="TableParagraph"/>
              <w:spacing w:line="276" w:lineRule="auto"/>
              <w:ind w:left="112" w:right="129"/>
              <w:rPr>
                <w:sz w:val="24"/>
              </w:rPr>
            </w:pPr>
            <w:r>
              <w:rPr>
                <w:sz w:val="24"/>
              </w:rPr>
              <w:t xml:space="preserve">За каждую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вильнуюпозицию</w:t>
            </w:r>
            <w:proofErr w:type="spellEnd"/>
            <w:r>
              <w:rPr>
                <w:sz w:val="24"/>
              </w:rPr>
              <w:t xml:space="preserve"> по 1 баллу. 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полнительно</w:t>
            </w:r>
            <w:proofErr w:type="spellEnd"/>
            <w:r>
              <w:rPr>
                <w:sz w:val="24"/>
              </w:rPr>
              <w:t xml:space="preserve"> за полностью вы- полненное зада-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2 балла.</w:t>
            </w:r>
          </w:p>
          <w:p w:rsidR="00E94CB5" w:rsidRDefault="003227B9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Всего10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</w:tr>
      <w:tr w:rsidR="00E94CB5">
        <w:trPr>
          <w:trHeight w:val="318"/>
        </w:trPr>
        <w:tc>
          <w:tcPr>
            <w:tcW w:w="566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  <w:bottom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</w:tcPr>
          <w:p w:rsidR="00E94CB5" w:rsidRDefault="003227B9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ВЗ</w:t>
            </w:r>
          </w:p>
        </w:tc>
        <w:tc>
          <w:tcPr>
            <w:tcW w:w="1065" w:type="dxa"/>
          </w:tcPr>
          <w:p w:rsidR="00E94CB5" w:rsidRDefault="003227B9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АЕ</w:t>
            </w:r>
          </w:p>
        </w:tc>
        <w:tc>
          <w:tcPr>
            <w:tcW w:w="1077" w:type="dxa"/>
          </w:tcPr>
          <w:p w:rsidR="00E94CB5" w:rsidRDefault="003227B9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БД</w:t>
            </w:r>
          </w:p>
        </w:tc>
        <w:tc>
          <w:tcPr>
            <w:tcW w:w="1058" w:type="dxa"/>
          </w:tcPr>
          <w:p w:rsidR="00E94CB5" w:rsidRDefault="003227B9">
            <w:pPr>
              <w:pStyle w:val="TableParagraph"/>
              <w:spacing w:line="273" w:lineRule="exact"/>
              <w:ind w:left="357"/>
              <w:rPr>
                <w:sz w:val="24"/>
              </w:rPr>
            </w:pPr>
            <w:r>
              <w:rPr>
                <w:spacing w:val="-5"/>
                <w:sz w:val="24"/>
              </w:rPr>
              <w:t>ГЖ</w:t>
            </w:r>
          </w:p>
        </w:tc>
        <w:tc>
          <w:tcPr>
            <w:tcW w:w="402" w:type="dxa"/>
            <w:vMerge/>
            <w:tcBorders>
              <w:top w:val="nil"/>
              <w:bottom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</w:tr>
      <w:tr w:rsidR="00E94CB5">
        <w:trPr>
          <w:trHeight w:val="361"/>
        </w:trPr>
        <w:tc>
          <w:tcPr>
            <w:tcW w:w="566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  <w:tc>
          <w:tcPr>
            <w:tcW w:w="4817" w:type="dxa"/>
            <w:gridSpan w:val="6"/>
            <w:tcBorders>
              <w:top w:val="nil"/>
            </w:tcBorders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E94CB5" w:rsidRDefault="00E94CB5">
            <w:pPr>
              <w:rPr>
                <w:sz w:val="2"/>
                <w:szCs w:val="2"/>
              </w:rPr>
            </w:pPr>
          </w:p>
        </w:tc>
      </w:tr>
      <w:tr w:rsidR="00E94CB5">
        <w:trPr>
          <w:trHeight w:val="6031"/>
        </w:trPr>
        <w:tc>
          <w:tcPr>
            <w:tcW w:w="566" w:type="dxa"/>
          </w:tcPr>
          <w:p w:rsidR="00E94CB5" w:rsidRDefault="003227B9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51" w:type="dxa"/>
          </w:tcPr>
          <w:p w:rsidR="00E94CB5" w:rsidRDefault="003227B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Прочитайте притчу и ответьте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4"/>
                <w:sz w:val="24"/>
              </w:rPr>
              <w:t>ней.</w:t>
            </w:r>
          </w:p>
        </w:tc>
        <w:tc>
          <w:tcPr>
            <w:tcW w:w="4817" w:type="dxa"/>
            <w:gridSpan w:val="6"/>
          </w:tcPr>
          <w:p w:rsidR="00E94CB5" w:rsidRDefault="003227B9">
            <w:pPr>
              <w:pStyle w:val="TableParagraph"/>
              <w:numPr>
                <w:ilvl w:val="0"/>
                <w:numId w:val="7"/>
              </w:numPr>
              <w:tabs>
                <w:tab w:val="left" w:pos="408"/>
              </w:tabs>
              <w:spacing w:line="278" w:lineRule="auto"/>
              <w:ind w:right="353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Вы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думаете,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какими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словами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z w:val="24"/>
              </w:rPr>
              <w:t xml:space="preserve"> вершил свою речь отец?</w:t>
            </w:r>
          </w:p>
          <w:p w:rsidR="00E94CB5" w:rsidRDefault="003227B9">
            <w:pPr>
              <w:pStyle w:val="TableParagraph"/>
              <w:spacing w:line="276" w:lineRule="auto"/>
              <w:ind w:right="209"/>
              <w:rPr>
                <w:i/>
                <w:sz w:val="24"/>
              </w:rPr>
            </w:pPr>
            <w:r>
              <w:rPr>
                <w:b/>
                <w:sz w:val="24"/>
              </w:rPr>
              <w:t>Ответ:</w:t>
            </w:r>
            <w:r>
              <w:rPr>
                <w:sz w:val="24"/>
              </w:rPr>
              <w:t>— «Она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возвращает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ты говоришь и делаешь. А значит нужно </w:t>
            </w:r>
            <w:proofErr w:type="spellStart"/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дить</w:t>
            </w:r>
            <w:proofErr w:type="spellEnd"/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поступками,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что- бы не было потом больно получить ответ» </w:t>
            </w:r>
            <w:r>
              <w:rPr>
                <w:i/>
                <w:sz w:val="24"/>
              </w:rPr>
              <w:t xml:space="preserve">Может быть дан другой ответ, не иска- </w:t>
            </w:r>
            <w:proofErr w:type="spellStart"/>
            <w:r>
              <w:rPr>
                <w:i/>
                <w:sz w:val="24"/>
              </w:rPr>
              <w:t>жающий</w:t>
            </w:r>
            <w:proofErr w:type="spellEnd"/>
            <w:r>
              <w:rPr>
                <w:i/>
                <w:sz w:val="24"/>
              </w:rPr>
              <w:t xml:space="preserve"> см</w:t>
            </w:r>
            <w:r>
              <w:rPr>
                <w:i/>
                <w:sz w:val="24"/>
              </w:rPr>
              <w:t>ысл.</w:t>
            </w:r>
          </w:p>
          <w:p w:rsidR="00E94CB5" w:rsidRDefault="003227B9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78" w:lineRule="auto"/>
              <w:ind w:right="57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Какой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  <w:r w:rsidR="00D0676F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илл</w:t>
            </w:r>
            <w:proofErr w:type="gramStart"/>
            <w:r>
              <w:rPr>
                <w:b/>
                <w:sz w:val="24"/>
              </w:rPr>
              <w:t>ю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стрирует</w:t>
            </w:r>
            <w:proofErr w:type="spellEnd"/>
            <w:r>
              <w:rPr>
                <w:b/>
                <w:sz w:val="24"/>
              </w:rPr>
              <w:t xml:space="preserve"> эта притча?</w:t>
            </w:r>
          </w:p>
          <w:p w:rsidR="00E94CB5" w:rsidRDefault="003227B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Ответ: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моральные</w:t>
            </w:r>
            <w:r>
              <w:rPr>
                <w:spacing w:val="-4"/>
                <w:sz w:val="24"/>
              </w:rPr>
              <w:t xml:space="preserve"> нормы</w:t>
            </w:r>
          </w:p>
          <w:p w:rsidR="00E94CB5" w:rsidRDefault="003227B9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before="40" w:line="276" w:lineRule="auto"/>
              <w:ind w:right="153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О каком духовном законе </w:t>
            </w:r>
            <w:proofErr w:type="spellStart"/>
            <w:r>
              <w:rPr>
                <w:b/>
                <w:sz w:val="24"/>
              </w:rPr>
              <w:t>иносказ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тельно</w:t>
            </w:r>
            <w:proofErr w:type="spellEnd"/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говорит</w:t>
            </w:r>
            <w:r>
              <w:rPr>
                <w:b/>
                <w:sz w:val="24"/>
              </w:rPr>
              <w:t>ся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притче?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Ответ: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зол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тое правило нравственности", "закон буме- </w:t>
            </w:r>
            <w:r>
              <w:rPr>
                <w:spacing w:val="-2"/>
                <w:sz w:val="24"/>
              </w:rPr>
              <w:t>ранга"</w:t>
            </w:r>
          </w:p>
          <w:p w:rsidR="00E94CB5" w:rsidRDefault="003227B9">
            <w:pPr>
              <w:pStyle w:val="TableParagraph"/>
              <w:numPr>
                <w:ilvl w:val="0"/>
                <w:numId w:val="7"/>
              </w:numPr>
              <w:tabs>
                <w:tab w:val="left" w:pos="408"/>
              </w:tabs>
              <w:spacing w:line="276" w:lineRule="auto"/>
              <w:ind w:right="175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.Что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"гуманизм"?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Какое</w:t>
            </w:r>
            <w:r w:rsidR="00D0676F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знач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имеет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гуманное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от- ношение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людям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окружающему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миру?</w:t>
            </w:r>
          </w:p>
          <w:p w:rsidR="00E94CB5" w:rsidRDefault="003227B9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Ответ:</w:t>
            </w:r>
            <w:r w:rsidR="00D0676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Гуманизм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 w:rsidR="00D0676F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латинского</w:t>
            </w:r>
            <w:proofErr w:type="gramEnd"/>
            <w:r>
              <w:rPr>
                <w:sz w:val="24"/>
              </w:rPr>
              <w:t xml:space="preserve"> –</w:t>
            </w:r>
            <w:r>
              <w:rPr>
                <w:spacing w:val="-2"/>
                <w:sz w:val="24"/>
              </w:rPr>
              <w:t xml:space="preserve"> человек)</w:t>
            </w:r>
          </w:p>
        </w:tc>
        <w:tc>
          <w:tcPr>
            <w:tcW w:w="2123" w:type="dxa"/>
          </w:tcPr>
          <w:p w:rsidR="00E94CB5" w:rsidRDefault="003227B9">
            <w:pPr>
              <w:pStyle w:val="TableParagraph"/>
              <w:numPr>
                <w:ilvl w:val="0"/>
                <w:numId w:val="6"/>
              </w:numPr>
              <w:tabs>
                <w:tab w:val="left" w:pos="352"/>
              </w:tabs>
              <w:spacing w:line="278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За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вопрос:</w:t>
            </w:r>
          </w:p>
          <w:p w:rsidR="00E94CB5" w:rsidRDefault="003227B9">
            <w:pPr>
              <w:pStyle w:val="TableParagraph"/>
              <w:numPr>
                <w:ilvl w:val="1"/>
                <w:numId w:val="6"/>
              </w:numPr>
              <w:tabs>
                <w:tab w:val="left" w:pos="292"/>
              </w:tabs>
              <w:spacing w:line="276" w:lineRule="auto"/>
              <w:ind w:right="169" w:firstLine="0"/>
              <w:rPr>
                <w:sz w:val="24"/>
              </w:rPr>
            </w:pPr>
            <w:r>
              <w:rPr>
                <w:sz w:val="24"/>
              </w:rPr>
              <w:t>полный,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развѐ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нутый</w:t>
            </w:r>
            <w:proofErr w:type="spellEnd"/>
            <w:r>
              <w:rPr>
                <w:sz w:val="24"/>
              </w:rPr>
              <w:t>, ответ 2</w:t>
            </w:r>
          </w:p>
          <w:p w:rsidR="00E94CB5" w:rsidRDefault="003227B9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балла.</w:t>
            </w:r>
          </w:p>
          <w:p w:rsidR="00E94CB5" w:rsidRDefault="003227B9">
            <w:pPr>
              <w:pStyle w:val="TableParagraph"/>
              <w:numPr>
                <w:ilvl w:val="1"/>
                <w:numId w:val="6"/>
              </w:numPr>
              <w:tabs>
                <w:tab w:val="left" w:pos="292"/>
              </w:tabs>
              <w:spacing w:before="33" w:line="276" w:lineRule="auto"/>
              <w:ind w:right="126" w:firstLine="0"/>
              <w:rPr>
                <w:sz w:val="24"/>
              </w:rPr>
            </w:pPr>
            <w:r>
              <w:rPr>
                <w:sz w:val="24"/>
              </w:rPr>
              <w:t>за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ответ </w:t>
            </w:r>
            <w:r>
              <w:rPr>
                <w:spacing w:val="-4"/>
                <w:sz w:val="24"/>
              </w:rPr>
              <w:t>1</w:t>
            </w:r>
            <w:r w:rsidR="00D0676F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spacing w:before="83"/>
              <w:ind w:left="0"/>
              <w:rPr>
                <w:b/>
                <w:sz w:val="24"/>
              </w:rPr>
            </w:pPr>
          </w:p>
          <w:p w:rsidR="00E94CB5" w:rsidRDefault="003227B9">
            <w:pPr>
              <w:pStyle w:val="TableParagraph"/>
              <w:numPr>
                <w:ilvl w:val="0"/>
                <w:numId w:val="5"/>
              </w:numPr>
              <w:tabs>
                <w:tab w:val="left" w:pos="352"/>
              </w:tabs>
              <w:rPr>
                <w:sz w:val="24"/>
              </w:rPr>
            </w:pPr>
            <w:r>
              <w:rPr>
                <w:sz w:val="24"/>
              </w:rPr>
              <w:t>За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0676F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E94CB5" w:rsidRDefault="003227B9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вопрос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балл</w:t>
            </w:r>
          </w:p>
          <w:p w:rsidR="00E94CB5" w:rsidRDefault="00E94CB5">
            <w:pPr>
              <w:pStyle w:val="TableParagraph"/>
              <w:spacing w:before="82"/>
              <w:ind w:left="0"/>
              <w:rPr>
                <w:b/>
                <w:sz w:val="24"/>
              </w:rPr>
            </w:pPr>
          </w:p>
          <w:p w:rsidR="00E94CB5" w:rsidRDefault="003227B9">
            <w:pPr>
              <w:pStyle w:val="TableParagraph"/>
              <w:numPr>
                <w:ilvl w:val="0"/>
                <w:numId w:val="5"/>
              </w:numPr>
              <w:tabs>
                <w:tab w:val="left" w:pos="352"/>
              </w:tabs>
              <w:rPr>
                <w:sz w:val="24"/>
              </w:rPr>
            </w:pPr>
            <w:r>
              <w:rPr>
                <w:sz w:val="24"/>
              </w:rPr>
              <w:t>За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0676F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  <w:p w:rsidR="00E94CB5" w:rsidRDefault="003227B9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вопрос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балла</w:t>
            </w:r>
          </w:p>
          <w:p w:rsidR="00E94CB5" w:rsidRDefault="00E94CB5">
            <w:pPr>
              <w:pStyle w:val="TableParagraph"/>
              <w:spacing w:before="84"/>
              <w:ind w:left="0"/>
              <w:rPr>
                <w:b/>
                <w:sz w:val="24"/>
              </w:rPr>
            </w:pPr>
          </w:p>
          <w:p w:rsidR="00E94CB5" w:rsidRDefault="003227B9">
            <w:pPr>
              <w:pStyle w:val="TableParagraph"/>
              <w:numPr>
                <w:ilvl w:val="0"/>
                <w:numId w:val="5"/>
              </w:numPr>
              <w:tabs>
                <w:tab w:val="left" w:pos="352"/>
              </w:tabs>
              <w:spacing w:line="276" w:lineRule="auto"/>
              <w:ind w:left="112" w:right="449" w:firstLine="0"/>
              <w:rPr>
                <w:sz w:val="24"/>
              </w:rPr>
            </w:pPr>
            <w:r>
              <w:rPr>
                <w:sz w:val="24"/>
              </w:rPr>
              <w:t>За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вопрос:</w:t>
            </w:r>
          </w:p>
          <w:p w:rsidR="00E94CB5" w:rsidRDefault="003227B9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–полный</w:t>
            </w:r>
            <w:r w:rsidR="00D0676F">
              <w:rPr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 w:rsidR="00D0676F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E94CB5" w:rsidRDefault="003227B9">
            <w:pPr>
              <w:pStyle w:val="TableParagraph"/>
              <w:spacing w:before="43"/>
              <w:ind w:left="112"/>
              <w:rPr>
                <w:sz w:val="24"/>
              </w:rPr>
            </w:pPr>
            <w:r>
              <w:rPr>
                <w:spacing w:val="-4"/>
                <w:sz w:val="24"/>
              </w:rPr>
              <w:t>балла</w:t>
            </w:r>
          </w:p>
        </w:tc>
      </w:tr>
    </w:tbl>
    <w:p w:rsidR="00E94CB5" w:rsidRDefault="00E94CB5">
      <w:pPr>
        <w:rPr>
          <w:sz w:val="24"/>
        </w:rPr>
        <w:sectPr w:rsidR="00E94CB5">
          <w:pgSz w:w="11910" w:h="16840"/>
          <w:pgMar w:top="2000" w:right="300" w:bottom="980" w:left="1300" w:header="705" w:footer="782" w:gutter="0"/>
          <w:cols w:space="720"/>
        </w:sectPr>
      </w:pPr>
    </w:p>
    <w:p w:rsidR="00E94CB5" w:rsidRDefault="00E94CB5">
      <w:pPr>
        <w:rPr>
          <w:b/>
          <w:sz w:val="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551"/>
        <w:gridCol w:w="4822"/>
        <w:gridCol w:w="2124"/>
      </w:tblGrid>
      <w:tr w:rsidR="00E94CB5">
        <w:trPr>
          <w:trHeight w:val="13333"/>
        </w:trPr>
        <w:tc>
          <w:tcPr>
            <w:tcW w:w="566" w:type="dxa"/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2" w:type="dxa"/>
          </w:tcPr>
          <w:p w:rsidR="00E94CB5" w:rsidRDefault="003227B9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- это любовь к человеку, признание </w:t>
            </w:r>
            <w:proofErr w:type="spellStart"/>
            <w:r>
              <w:rPr>
                <w:sz w:val="24"/>
              </w:rPr>
              <w:t>перви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общих для каждого человека ценно-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z w:val="24"/>
              </w:rPr>
              <w:t xml:space="preserve">, уважительное отношение к каждому члену общества, не обращая внимания на его вероисповедание и национальную при- </w:t>
            </w:r>
            <w:proofErr w:type="spellStart"/>
            <w:r>
              <w:rPr>
                <w:sz w:val="24"/>
              </w:rPr>
              <w:t>надлежность</w:t>
            </w:r>
            <w:proofErr w:type="spellEnd"/>
            <w:r>
              <w:rPr>
                <w:sz w:val="24"/>
              </w:rPr>
              <w:t xml:space="preserve">. Понятие гуманного </w:t>
            </w:r>
            <w:proofErr w:type="spellStart"/>
            <w:r>
              <w:rPr>
                <w:sz w:val="24"/>
              </w:rPr>
              <w:t>отнош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к другим людям</w:t>
            </w:r>
            <w:r>
              <w:rPr>
                <w:sz w:val="24"/>
              </w:rPr>
              <w:t xml:space="preserve"> даѐт человеку мораль-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ориентиры, помогает правильно вести себя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моральным </w:t>
            </w:r>
            <w:r>
              <w:rPr>
                <w:spacing w:val="-2"/>
                <w:sz w:val="24"/>
              </w:rPr>
              <w:t>нормам.</w:t>
            </w:r>
          </w:p>
          <w:p w:rsidR="00E94CB5" w:rsidRDefault="003227B9">
            <w:pPr>
              <w:pStyle w:val="TableParagraph"/>
              <w:spacing w:line="276" w:lineRule="auto"/>
              <w:ind w:right="123"/>
              <w:rPr>
                <w:i/>
                <w:sz w:val="24"/>
              </w:rPr>
            </w:pPr>
            <w:r>
              <w:rPr>
                <w:i/>
                <w:sz w:val="24"/>
              </w:rPr>
              <w:t>Может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быть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дан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другой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ответ,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иск</w:t>
            </w:r>
            <w:proofErr w:type="gramStart"/>
            <w:r>
              <w:rPr>
                <w:i/>
                <w:sz w:val="24"/>
              </w:rPr>
              <w:t>а-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жающий</w:t>
            </w:r>
            <w:proofErr w:type="spellEnd"/>
            <w:r>
              <w:rPr>
                <w:i/>
                <w:sz w:val="24"/>
              </w:rPr>
              <w:t xml:space="preserve"> смысл.</w:t>
            </w:r>
          </w:p>
          <w:p w:rsidR="00E94CB5" w:rsidRDefault="003227B9">
            <w:pPr>
              <w:pStyle w:val="TableParagraph"/>
              <w:numPr>
                <w:ilvl w:val="0"/>
                <w:numId w:val="4"/>
              </w:numPr>
              <w:tabs>
                <w:tab w:val="left" w:pos="408"/>
              </w:tabs>
              <w:spacing w:line="278" w:lineRule="auto"/>
              <w:ind w:right="265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 w:rsidR="00871D5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каких</w:t>
            </w:r>
            <w:r w:rsidR="00871D5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жизненных</w:t>
            </w:r>
            <w:r w:rsidR="00871D5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ситуациях</w:t>
            </w:r>
            <w:r w:rsidR="00871D5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можно проявить гуманное отношение? Как</w:t>
            </w:r>
          </w:p>
          <w:p w:rsidR="00E94CB5" w:rsidRDefault="003227B9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b/>
                <w:sz w:val="24"/>
              </w:rPr>
              <w:t>называют людей, которые безвозмездно п</w:t>
            </w:r>
            <w:r>
              <w:rPr>
                <w:b/>
                <w:sz w:val="24"/>
              </w:rPr>
              <w:t>омогают другим? Нуждаются ли</w:t>
            </w:r>
            <w:r w:rsidR="00871D5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они </w:t>
            </w:r>
            <w:proofErr w:type="spellStart"/>
            <w:r>
              <w:rPr>
                <w:b/>
                <w:sz w:val="24"/>
              </w:rPr>
              <w:t>с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ми в чѐм-либо? Ответ. </w:t>
            </w:r>
            <w:r>
              <w:rPr>
                <w:sz w:val="24"/>
              </w:rPr>
              <w:t xml:space="preserve">Оказать помощь нуждающемуся в ней человеку дома, на улице, в школе. Людей, помогающих </w:t>
            </w:r>
            <w:proofErr w:type="spellStart"/>
            <w:r>
              <w:rPr>
                <w:sz w:val="24"/>
              </w:rPr>
              <w:t>др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гим</w:t>
            </w:r>
            <w:proofErr w:type="spellEnd"/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приютах,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называют волонтѐрами. Волонтѐрам, чаще всего,</w:t>
            </w:r>
          </w:p>
          <w:p w:rsidR="00E94CB5" w:rsidRDefault="003227B9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очень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z w:val="24"/>
              </w:rPr>
              <w:t>сти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го, что они делают для людей и животных, со стороны людей и общества.</w:t>
            </w:r>
          </w:p>
          <w:p w:rsidR="00E94CB5" w:rsidRDefault="003227B9">
            <w:pPr>
              <w:pStyle w:val="TableParagraph"/>
              <w:spacing w:line="278" w:lineRule="auto"/>
              <w:ind w:right="123"/>
              <w:rPr>
                <w:i/>
                <w:sz w:val="24"/>
              </w:rPr>
            </w:pPr>
            <w:r>
              <w:rPr>
                <w:i/>
                <w:sz w:val="24"/>
              </w:rPr>
              <w:t>Может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быть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дан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другой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ответ,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иск</w:t>
            </w:r>
            <w:proofErr w:type="gramStart"/>
            <w:r>
              <w:rPr>
                <w:i/>
                <w:sz w:val="24"/>
              </w:rPr>
              <w:t>а-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жающий</w:t>
            </w:r>
            <w:proofErr w:type="spellEnd"/>
            <w:r>
              <w:rPr>
                <w:i/>
                <w:sz w:val="24"/>
              </w:rPr>
              <w:t xml:space="preserve"> смысл.</w:t>
            </w:r>
          </w:p>
          <w:p w:rsidR="00E94CB5" w:rsidRDefault="003227B9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line="276" w:lineRule="auto"/>
              <w:ind w:right="92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Чем</w:t>
            </w:r>
            <w:r w:rsidR="00871D5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 w:rsidR="00871D5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содержанию</w:t>
            </w:r>
            <w:r w:rsidR="00871D5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отличаются</w:t>
            </w:r>
            <w:r w:rsidR="00871D5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фразы, которые произносили сын и отец? </w:t>
            </w:r>
            <w:proofErr w:type="spellStart"/>
            <w:r>
              <w:rPr>
                <w:b/>
                <w:sz w:val="24"/>
              </w:rPr>
              <w:t>Наз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вите</w:t>
            </w:r>
            <w:proofErr w:type="spellEnd"/>
            <w:r>
              <w:rPr>
                <w:b/>
                <w:sz w:val="24"/>
              </w:rPr>
              <w:t xml:space="preserve"> два понятия, на которых </w:t>
            </w:r>
            <w:proofErr w:type="spellStart"/>
            <w:r>
              <w:rPr>
                <w:b/>
                <w:sz w:val="24"/>
              </w:rPr>
              <w:t>основыва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ется</w:t>
            </w:r>
            <w:proofErr w:type="spellEnd"/>
            <w:r>
              <w:rPr>
                <w:b/>
                <w:sz w:val="24"/>
              </w:rPr>
              <w:t xml:space="preserve"> данный вид социальных нор</w:t>
            </w:r>
            <w:r>
              <w:rPr>
                <w:b/>
                <w:sz w:val="24"/>
              </w:rPr>
              <w:t xml:space="preserve">м. </w:t>
            </w:r>
            <w:proofErr w:type="spellStart"/>
            <w:r>
              <w:rPr>
                <w:b/>
                <w:sz w:val="24"/>
              </w:rPr>
              <w:t>См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делируйте</w:t>
            </w:r>
            <w:proofErr w:type="spellEnd"/>
            <w:r>
              <w:rPr>
                <w:b/>
                <w:sz w:val="24"/>
              </w:rPr>
              <w:t xml:space="preserve"> ситуацию или приведите при- мер из Вашего личного социального </w:t>
            </w:r>
            <w:proofErr w:type="spellStart"/>
            <w:r>
              <w:rPr>
                <w:b/>
                <w:sz w:val="24"/>
              </w:rPr>
              <w:t>опы</w:t>
            </w:r>
            <w:proofErr w:type="spellEnd"/>
            <w:r>
              <w:rPr>
                <w:b/>
                <w:sz w:val="24"/>
              </w:rPr>
              <w:t>- та, в которых проявляется гуманное от- ношение к людям или животным.</w:t>
            </w:r>
          </w:p>
          <w:p w:rsidR="00E94CB5" w:rsidRDefault="003227B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Ответ.</w:t>
            </w:r>
            <w:r>
              <w:rPr>
                <w:sz w:val="24"/>
              </w:rPr>
              <w:t>1.Сын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произносит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обидные</w:t>
            </w:r>
            <w:r w:rsidR="00871D5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E94CB5" w:rsidRDefault="003227B9">
            <w:pPr>
              <w:pStyle w:val="TableParagraph"/>
              <w:spacing w:before="31"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(негатив). Отец произносит хорошие слова, в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скрыт</w:t>
            </w:r>
            <w:r>
              <w:rPr>
                <w:sz w:val="24"/>
              </w:rPr>
              <w:t>а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моральная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z w:val="24"/>
              </w:rPr>
              <w:t>держка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(п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зитив</w:t>
            </w:r>
            <w:proofErr w:type="spellEnd"/>
            <w:r>
              <w:rPr>
                <w:sz w:val="24"/>
              </w:rPr>
              <w:t>). 2. Добро и зло.</w:t>
            </w:r>
          </w:p>
          <w:p w:rsidR="00E94CB5" w:rsidRDefault="003227B9">
            <w:pPr>
              <w:pStyle w:val="TableParagraph"/>
              <w:spacing w:before="1" w:line="276" w:lineRule="auto"/>
              <w:ind w:right="123"/>
              <w:rPr>
                <w:i/>
                <w:sz w:val="24"/>
              </w:rPr>
            </w:pPr>
            <w:r>
              <w:rPr>
                <w:i/>
                <w:sz w:val="24"/>
              </w:rPr>
              <w:t>Может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быт</w:t>
            </w:r>
            <w:r>
              <w:rPr>
                <w:i/>
                <w:sz w:val="24"/>
              </w:rPr>
              <w:t>ь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дан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другой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ответ,</w:t>
            </w:r>
            <w:r w:rsidR="00871D5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приведены другие санкции</w:t>
            </w:r>
          </w:p>
          <w:p w:rsidR="00E94CB5" w:rsidRDefault="003227B9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Пример:</w:t>
            </w:r>
          </w:p>
          <w:p w:rsidR="00E94CB5" w:rsidRDefault="003227B9">
            <w:pPr>
              <w:pStyle w:val="TableParagraph"/>
              <w:spacing w:before="36"/>
              <w:ind w:left="168"/>
              <w:rPr>
                <w:sz w:val="24"/>
              </w:rPr>
            </w:pPr>
            <w:r>
              <w:rPr>
                <w:sz w:val="24"/>
              </w:rPr>
              <w:t>–Гуманное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 w:rsidR="00871D5B"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прояв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124" w:type="dxa"/>
          </w:tcPr>
          <w:p w:rsidR="00E94CB5" w:rsidRDefault="003227B9">
            <w:pPr>
              <w:pStyle w:val="TableParagraph"/>
              <w:spacing w:line="276" w:lineRule="auto"/>
              <w:ind w:left="107" w:right="322"/>
              <w:rPr>
                <w:sz w:val="24"/>
              </w:rPr>
            </w:pPr>
            <w:r>
              <w:rPr>
                <w:sz w:val="24"/>
              </w:rPr>
              <w:t>– если в ответе есть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ошибочные позиции, то 1</w:t>
            </w:r>
          </w:p>
          <w:p w:rsidR="00E94CB5" w:rsidRDefault="003227B9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</w:t>
            </w: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E94CB5" w:rsidRDefault="003227B9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line="276" w:lineRule="auto"/>
              <w:ind w:right="455" w:firstLine="0"/>
              <w:rPr>
                <w:sz w:val="24"/>
              </w:rPr>
            </w:pPr>
            <w:r>
              <w:rPr>
                <w:sz w:val="24"/>
              </w:rPr>
              <w:t>За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на5 </w:t>
            </w:r>
            <w:r>
              <w:rPr>
                <w:spacing w:val="-2"/>
                <w:sz w:val="24"/>
              </w:rPr>
              <w:t>вопрос:</w:t>
            </w:r>
          </w:p>
          <w:p w:rsidR="00E94CB5" w:rsidRDefault="003227B9">
            <w:pPr>
              <w:pStyle w:val="TableParagraph"/>
              <w:numPr>
                <w:ilvl w:val="1"/>
                <w:numId w:val="3"/>
              </w:numPr>
              <w:tabs>
                <w:tab w:val="left" w:pos="287"/>
              </w:tabs>
              <w:spacing w:line="276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дан полный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r w:rsidR="00871D5B">
              <w:rPr>
                <w:sz w:val="24"/>
              </w:rPr>
              <w:t xml:space="preserve">веет </w:t>
            </w:r>
            <w:r>
              <w:rPr>
                <w:sz w:val="24"/>
              </w:rPr>
              <w:t>на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вопроса 4 балла</w:t>
            </w:r>
          </w:p>
          <w:p w:rsidR="00E94CB5" w:rsidRDefault="003227B9">
            <w:pPr>
              <w:pStyle w:val="TableParagraph"/>
              <w:numPr>
                <w:ilvl w:val="1"/>
                <w:numId w:val="3"/>
              </w:numPr>
              <w:tabs>
                <w:tab w:val="left" w:pos="287"/>
              </w:tabs>
              <w:spacing w:line="276" w:lineRule="auto"/>
              <w:ind w:right="110" w:firstLine="0"/>
              <w:rPr>
                <w:sz w:val="24"/>
              </w:rPr>
            </w:pPr>
            <w:r>
              <w:rPr>
                <w:sz w:val="24"/>
              </w:rPr>
              <w:t>дан полный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r w:rsidR="00871D5B">
              <w:rPr>
                <w:sz w:val="24"/>
              </w:rPr>
              <w:t xml:space="preserve">веет </w:t>
            </w:r>
            <w:r>
              <w:rPr>
                <w:sz w:val="24"/>
              </w:rPr>
              <w:t>на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вопроса 3 балла</w:t>
            </w:r>
          </w:p>
          <w:p w:rsidR="00E94CB5" w:rsidRDefault="003227B9">
            <w:pPr>
              <w:pStyle w:val="TableParagraph"/>
              <w:numPr>
                <w:ilvl w:val="1"/>
                <w:numId w:val="3"/>
              </w:numPr>
              <w:tabs>
                <w:tab w:val="left" w:pos="287"/>
              </w:tabs>
              <w:spacing w:before="1" w:line="276" w:lineRule="auto"/>
              <w:ind w:right="253" w:firstLine="0"/>
              <w:rPr>
                <w:sz w:val="24"/>
              </w:rPr>
            </w:pPr>
            <w:r>
              <w:rPr>
                <w:sz w:val="24"/>
              </w:rPr>
              <w:t>дан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полный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</w:t>
            </w:r>
            <w:proofErr w:type="spellEnd"/>
            <w:r>
              <w:rPr>
                <w:sz w:val="24"/>
              </w:rPr>
              <w:t xml:space="preserve"> на один во- </w:t>
            </w:r>
            <w:proofErr w:type="spellStart"/>
            <w:r>
              <w:rPr>
                <w:sz w:val="24"/>
              </w:rPr>
              <w:t>прос</w:t>
            </w:r>
            <w:proofErr w:type="spellEnd"/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2 балла</w:t>
            </w:r>
          </w:p>
          <w:p w:rsidR="00E94CB5" w:rsidRDefault="003227B9">
            <w:pPr>
              <w:pStyle w:val="TableParagraph"/>
              <w:numPr>
                <w:ilvl w:val="1"/>
                <w:numId w:val="3"/>
              </w:numPr>
              <w:tabs>
                <w:tab w:val="left" w:pos="287"/>
              </w:tabs>
              <w:spacing w:line="278" w:lineRule="auto"/>
              <w:ind w:right="217" w:firstLine="0"/>
              <w:rPr>
                <w:sz w:val="24"/>
              </w:rPr>
            </w:pPr>
            <w:r>
              <w:rPr>
                <w:sz w:val="24"/>
              </w:rPr>
              <w:t>дан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</w:t>
            </w:r>
            <w:proofErr w:type="spellEnd"/>
            <w:r>
              <w:rPr>
                <w:sz w:val="24"/>
              </w:rPr>
              <w:t xml:space="preserve"> 1 балл</w:t>
            </w: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ind w:left="0"/>
              <w:rPr>
                <w:b/>
                <w:sz w:val="24"/>
              </w:rPr>
            </w:pPr>
          </w:p>
          <w:p w:rsidR="00E94CB5" w:rsidRDefault="00E94CB5">
            <w:pPr>
              <w:pStyle w:val="TableParagraph"/>
              <w:spacing w:before="160"/>
              <w:ind w:left="0"/>
              <w:rPr>
                <w:b/>
                <w:sz w:val="24"/>
              </w:rPr>
            </w:pPr>
          </w:p>
          <w:p w:rsidR="00E94CB5" w:rsidRDefault="003227B9">
            <w:pPr>
              <w:pStyle w:val="TableParagraph"/>
              <w:spacing w:line="276" w:lineRule="auto"/>
              <w:ind w:left="107" w:right="155"/>
              <w:rPr>
                <w:sz w:val="24"/>
              </w:rPr>
            </w:pPr>
            <w:r>
              <w:rPr>
                <w:sz w:val="24"/>
              </w:rPr>
              <w:t>6.За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вопрос:</w:t>
            </w:r>
          </w:p>
          <w:p w:rsidR="00E94CB5" w:rsidRDefault="003227B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 w:rsidR="00871D5B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 w:rsidR="00871D5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пер-</w:t>
            </w:r>
          </w:p>
          <w:p w:rsidR="00E94CB5" w:rsidRDefault="003227B9">
            <w:pPr>
              <w:pStyle w:val="TableParagraph"/>
              <w:spacing w:before="41" w:line="278" w:lineRule="auto"/>
              <w:ind w:left="107" w:right="155"/>
              <w:rPr>
                <w:sz w:val="24"/>
              </w:rPr>
            </w:pPr>
            <w:r>
              <w:rPr>
                <w:sz w:val="24"/>
              </w:rPr>
              <w:t>вый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ба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ла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94CB5" w:rsidRDefault="003227B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второй вопрос 1 балл.</w:t>
            </w:r>
          </w:p>
          <w:p w:rsidR="00E94CB5" w:rsidRDefault="003227B9">
            <w:pPr>
              <w:pStyle w:val="TableParagraph"/>
              <w:spacing w:line="276" w:lineRule="auto"/>
              <w:ind w:left="107" w:right="155"/>
              <w:rPr>
                <w:sz w:val="24"/>
              </w:rPr>
            </w:pPr>
            <w:r>
              <w:rPr>
                <w:sz w:val="24"/>
              </w:rPr>
              <w:t>За приведѐнный развѐрнутый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мер 4 балла</w:t>
            </w:r>
          </w:p>
          <w:p w:rsidR="00E94CB5" w:rsidRDefault="003227B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Если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 w:rsidR="00871D5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есть</w:t>
            </w:r>
          </w:p>
          <w:p w:rsidR="00E94CB5" w:rsidRDefault="003227B9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ошибочные</w:t>
            </w:r>
            <w:r w:rsidR="00871D5B"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пози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</w:tbl>
    <w:p w:rsidR="00E94CB5" w:rsidRDefault="00E94CB5">
      <w:pPr>
        <w:rPr>
          <w:sz w:val="24"/>
        </w:rPr>
        <w:sectPr w:rsidR="00E94CB5">
          <w:pgSz w:w="11910" w:h="16840"/>
          <w:pgMar w:top="2000" w:right="300" w:bottom="980" w:left="1300" w:header="705" w:footer="782" w:gutter="0"/>
          <w:cols w:space="720"/>
        </w:sectPr>
      </w:pPr>
    </w:p>
    <w:p w:rsidR="00E94CB5" w:rsidRDefault="00E94CB5">
      <w:pPr>
        <w:rPr>
          <w:b/>
          <w:sz w:val="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551"/>
        <w:gridCol w:w="4822"/>
        <w:gridCol w:w="2124"/>
      </w:tblGrid>
      <w:tr w:rsidR="00E94CB5">
        <w:trPr>
          <w:trHeight w:val="4128"/>
        </w:trPr>
        <w:tc>
          <w:tcPr>
            <w:tcW w:w="566" w:type="dxa"/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2" w:type="dxa"/>
          </w:tcPr>
          <w:p w:rsidR="00E94CB5" w:rsidRDefault="003227B9">
            <w:pPr>
              <w:pStyle w:val="TableParagraph"/>
              <w:spacing w:line="276" w:lineRule="auto"/>
              <w:ind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ляют</w:t>
            </w:r>
            <w:proofErr w:type="spellEnd"/>
            <w:r>
              <w:rPr>
                <w:sz w:val="24"/>
              </w:rPr>
              <w:t xml:space="preserve"> волонтѐ</w:t>
            </w:r>
            <w:proofErr w:type="gramStart"/>
            <w:r>
              <w:rPr>
                <w:sz w:val="24"/>
              </w:rPr>
              <w:t>ры в</w:t>
            </w:r>
            <w:proofErr w:type="gramEnd"/>
            <w:r>
              <w:rPr>
                <w:sz w:val="24"/>
              </w:rPr>
              <w:t xml:space="preserve"> приютах. В интернете есть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видеороликов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лонтѐры спасают бездомных животных от смерти на улице. Они организуют приюты для животных, в которых не только </w:t>
            </w:r>
            <w:proofErr w:type="spellStart"/>
            <w:r>
              <w:rPr>
                <w:sz w:val="24"/>
              </w:rPr>
              <w:t>содер</w:t>
            </w:r>
            <w:proofErr w:type="spellEnd"/>
            <w:r>
              <w:rPr>
                <w:sz w:val="24"/>
              </w:rPr>
              <w:t>-</w:t>
            </w:r>
          </w:p>
          <w:p w:rsidR="00E94CB5" w:rsidRDefault="003227B9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жат</w:t>
            </w:r>
            <w:r w:rsidR="009807FA">
              <w:rPr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 w:rsidR="009807FA">
              <w:rPr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 w:rsidR="009807FA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9807FA">
              <w:rPr>
                <w:sz w:val="24"/>
              </w:rPr>
              <w:t xml:space="preserve"> </w:t>
            </w:r>
            <w:r>
              <w:rPr>
                <w:sz w:val="24"/>
              </w:rPr>
              <w:t>оказывают</w:t>
            </w:r>
            <w:r w:rsidR="009807FA">
              <w:rPr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 w:rsidR="009807FA">
              <w:rPr>
                <w:sz w:val="24"/>
              </w:rPr>
              <w:t xml:space="preserve"> </w:t>
            </w:r>
            <w:r>
              <w:rPr>
                <w:sz w:val="24"/>
              </w:rPr>
              <w:t>медици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скую</w:t>
            </w:r>
            <w:r w:rsidR="009807FA">
              <w:rPr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 w:rsidR="009807FA">
              <w:rPr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 w:rsidR="009807FA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9807FA">
              <w:rPr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 w:rsidR="009807F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относятся и учат доверять людям. Кроме того, они стараются найти животным новых </w:t>
            </w:r>
            <w:proofErr w:type="spellStart"/>
            <w:r>
              <w:rPr>
                <w:sz w:val="24"/>
              </w:rPr>
              <w:t>заботл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z w:val="24"/>
              </w:rPr>
              <w:t xml:space="preserve"> хозяев, стараются сделать счастливыми и людей, и животных.</w:t>
            </w:r>
          </w:p>
          <w:p w:rsidR="00E94CB5" w:rsidRDefault="003227B9">
            <w:pPr>
              <w:pStyle w:val="TableParagraph"/>
              <w:spacing w:line="27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Может</w:t>
            </w:r>
            <w:r w:rsidR="009807FA">
              <w:rPr>
                <w:i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быть</w:t>
            </w:r>
            <w:proofErr w:type="gramEnd"/>
            <w:r w:rsidR="009807F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приведѐн</w:t>
            </w:r>
            <w:r w:rsidR="009807F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другой</w:t>
            </w:r>
            <w:r>
              <w:rPr>
                <w:i/>
                <w:spacing w:val="-2"/>
                <w:sz w:val="24"/>
              </w:rPr>
              <w:t xml:space="preserve"> пример.</w:t>
            </w:r>
          </w:p>
        </w:tc>
        <w:tc>
          <w:tcPr>
            <w:tcW w:w="2124" w:type="dxa"/>
          </w:tcPr>
          <w:p w:rsidR="00E94CB5" w:rsidRDefault="003227B9">
            <w:pPr>
              <w:pStyle w:val="TableParagraph"/>
              <w:spacing w:line="276" w:lineRule="auto"/>
              <w:ind w:left="107" w:right="2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,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балла Краткий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ответ 1 </w:t>
            </w:r>
            <w:r>
              <w:rPr>
                <w:spacing w:val="-4"/>
                <w:sz w:val="24"/>
              </w:rPr>
              <w:t>балл</w:t>
            </w:r>
          </w:p>
          <w:p w:rsidR="00E94CB5" w:rsidRDefault="003227B9">
            <w:pPr>
              <w:pStyle w:val="TableParagraph"/>
              <w:spacing w:line="276" w:lineRule="auto"/>
              <w:ind w:left="107" w:right="155"/>
              <w:rPr>
                <w:sz w:val="24"/>
              </w:rPr>
            </w:pPr>
            <w:r>
              <w:rPr>
                <w:sz w:val="24"/>
              </w:rPr>
              <w:t xml:space="preserve">Если пример не отражает </w:t>
            </w:r>
            <w:proofErr w:type="spellStart"/>
            <w:r>
              <w:rPr>
                <w:sz w:val="24"/>
              </w:rPr>
              <w:t>гума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баллов.</w:t>
            </w:r>
          </w:p>
          <w:p w:rsidR="00E94CB5" w:rsidRDefault="003227B9">
            <w:pPr>
              <w:pStyle w:val="TableParagraph"/>
              <w:spacing w:line="276" w:lineRule="auto"/>
              <w:ind w:left="107" w:right="142"/>
              <w:rPr>
                <w:sz w:val="24"/>
              </w:rPr>
            </w:pPr>
            <w:r>
              <w:rPr>
                <w:sz w:val="24"/>
              </w:rPr>
              <w:t>Дополнительно</w:t>
            </w:r>
            <w:r w:rsidR="00871D5B">
              <w:rPr>
                <w:sz w:val="24"/>
              </w:rPr>
              <w:t xml:space="preserve"> </w:t>
            </w:r>
            <w:r>
              <w:rPr>
                <w:sz w:val="24"/>
              </w:rPr>
              <w:t>за полностью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полненное зада-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1 балл.</w:t>
            </w:r>
          </w:p>
          <w:p w:rsidR="00E94CB5" w:rsidRDefault="003227B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 w:rsidR="00871D5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 w:rsidR="00871D5B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задание</w:t>
            </w:r>
          </w:p>
          <w:p w:rsidR="00E94CB5" w:rsidRDefault="003227B9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19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</w:tr>
      <w:tr w:rsidR="00E94CB5">
        <w:trPr>
          <w:trHeight w:val="6029"/>
        </w:trPr>
        <w:tc>
          <w:tcPr>
            <w:tcW w:w="566" w:type="dxa"/>
          </w:tcPr>
          <w:p w:rsidR="00E94CB5" w:rsidRDefault="003227B9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51" w:type="dxa"/>
          </w:tcPr>
          <w:p w:rsidR="00E94CB5" w:rsidRDefault="003227B9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Проанализируйте </w:t>
            </w:r>
            <w:proofErr w:type="spellStart"/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дующую ситуацию с точки зрения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законода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тельства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E94CB5" w:rsidRDefault="003227B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Гражданин С. </w:t>
            </w:r>
            <w:proofErr w:type="spellStart"/>
            <w:r>
              <w:rPr>
                <w:sz w:val="24"/>
              </w:rPr>
              <w:t>обр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тился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 xml:space="preserve">юридическую консультацию с во- просом, </w:t>
            </w:r>
            <w:r>
              <w:rPr>
                <w:sz w:val="24"/>
              </w:rPr>
              <w:t xml:space="preserve">нарушены </w:t>
            </w:r>
            <w:r>
              <w:rPr>
                <w:sz w:val="24"/>
              </w:rPr>
              <w:t xml:space="preserve">ли его </w:t>
            </w:r>
            <w:r>
              <w:rPr>
                <w:sz w:val="24"/>
              </w:rPr>
              <w:t xml:space="preserve">права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возможна ли их защита? Какие права гражданина С. нарушены? </w:t>
            </w:r>
            <w:r>
              <w:rPr>
                <w:sz w:val="24"/>
              </w:rPr>
              <w:t xml:space="preserve">Какая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ганизация</w:t>
            </w:r>
            <w:proofErr w:type="spellEnd"/>
            <w:r>
              <w:rPr>
                <w:sz w:val="24"/>
              </w:rPr>
              <w:t xml:space="preserve"> будет за- </w:t>
            </w:r>
            <w:proofErr w:type="spellStart"/>
            <w:r>
              <w:rPr>
                <w:sz w:val="24"/>
              </w:rPr>
              <w:t>щищать</w:t>
            </w:r>
            <w:proofErr w:type="spellEnd"/>
            <w:r>
              <w:rPr>
                <w:sz w:val="24"/>
              </w:rPr>
              <w:t xml:space="preserve"> права </w:t>
            </w:r>
            <w:proofErr w:type="spellStart"/>
            <w:r>
              <w:rPr>
                <w:sz w:val="24"/>
              </w:rPr>
              <w:t>граж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данина</w:t>
            </w:r>
            <w:proofErr w:type="spellEnd"/>
            <w:r>
              <w:rPr>
                <w:sz w:val="24"/>
              </w:rPr>
              <w:t xml:space="preserve"> С.?</w:t>
            </w:r>
          </w:p>
        </w:tc>
        <w:tc>
          <w:tcPr>
            <w:tcW w:w="4822" w:type="dxa"/>
          </w:tcPr>
          <w:p w:rsidR="00E94CB5" w:rsidRDefault="003227B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Ответ:</w:t>
            </w:r>
          </w:p>
          <w:p w:rsidR="00E94CB5" w:rsidRDefault="003227B9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Да, </w:t>
            </w:r>
            <w:r>
              <w:rPr>
                <w:sz w:val="24"/>
              </w:rPr>
              <w:t xml:space="preserve">судебная </w:t>
            </w:r>
            <w:r>
              <w:rPr>
                <w:sz w:val="24"/>
              </w:rPr>
              <w:t xml:space="preserve">защита </w:t>
            </w:r>
            <w:r>
              <w:rPr>
                <w:spacing w:val="-2"/>
                <w:sz w:val="24"/>
              </w:rPr>
              <w:t>возможна.</w:t>
            </w:r>
          </w:p>
          <w:p w:rsidR="00E94CB5" w:rsidRDefault="003227B9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Согласно </w:t>
            </w:r>
            <w:r>
              <w:rPr>
                <w:sz w:val="24"/>
              </w:rPr>
              <w:t xml:space="preserve">Гражданскому </w:t>
            </w:r>
            <w:r>
              <w:rPr>
                <w:sz w:val="24"/>
              </w:rPr>
              <w:t>кодексу</w:t>
            </w:r>
            <w:r>
              <w:rPr>
                <w:spacing w:val="-5"/>
                <w:sz w:val="24"/>
              </w:rPr>
              <w:t xml:space="preserve"> РФ</w:t>
            </w:r>
          </w:p>
          <w:p w:rsidR="00E94CB5" w:rsidRDefault="003227B9">
            <w:pPr>
              <w:pStyle w:val="TableParagraph"/>
              <w:spacing w:before="44" w:line="276" w:lineRule="auto"/>
              <w:ind w:right="155"/>
              <w:rPr>
                <w:sz w:val="24"/>
              </w:rPr>
            </w:pPr>
            <w:r>
              <w:rPr>
                <w:sz w:val="24"/>
              </w:rPr>
              <w:t>(ст.152.1)обнаро</w:t>
            </w:r>
            <w:r>
              <w:rPr>
                <w:sz w:val="24"/>
              </w:rPr>
              <w:t xml:space="preserve">дование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дальнейшее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пользование изображения гражданина (в том числе его фотографии) допускаются только с согласия этого гражданина.</w:t>
            </w:r>
          </w:p>
          <w:p w:rsidR="00E94CB5" w:rsidRDefault="003227B9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78" w:lineRule="auto"/>
              <w:ind w:left="108" w:right="332" w:firstLine="0"/>
              <w:rPr>
                <w:sz w:val="24"/>
              </w:rPr>
            </w:pPr>
            <w:r>
              <w:rPr>
                <w:sz w:val="24"/>
              </w:rPr>
              <w:t xml:space="preserve">Так </w:t>
            </w:r>
            <w:r>
              <w:rPr>
                <w:sz w:val="24"/>
              </w:rPr>
              <w:t xml:space="preserve">как </w:t>
            </w:r>
            <w:r>
              <w:rPr>
                <w:sz w:val="24"/>
              </w:rPr>
              <w:t xml:space="preserve">права </w:t>
            </w:r>
            <w:r>
              <w:rPr>
                <w:sz w:val="24"/>
              </w:rPr>
              <w:t xml:space="preserve">гражданина </w:t>
            </w:r>
            <w:r>
              <w:rPr>
                <w:sz w:val="24"/>
              </w:rPr>
              <w:t xml:space="preserve">С.нарушены, он </w:t>
            </w:r>
            <w:proofErr w:type="gramStart"/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>праве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обратиться в </w:t>
            </w:r>
            <w:r>
              <w:rPr>
                <w:sz w:val="24"/>
              </w:rPr>
              <w:t xml:space="preserve">суд за </w:t>
            </w:r>
            <w:r>
              <w:rPr>
                <w:sz w:val="24"/>
              </w:rPr>
              <w:t>их защитой.</w:t>
            </w:r>
          </w:p>
        </w:tc>
        <w:tc>
          <w:tcPr>
            <w:tcW w:w="2124" w:type="dxa"/>
          </w:tcPr>
          <w:p w:rsidR="00E94CB5" w:rsidRDefault="003227B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За </w:t>
            </w:r>
            <w:r>
              <w:rPr>
                <w:sz w:val="24"/>
              </w:rPr>
              <w:t xml:space="preserve">ответ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пер-</w:t>
            </w:r>
          </w:p>
          <w:p w:rsidR="00E94CB5" w:rsidRDefault="003227B9">
            <w:pPr>
              <w:pStyle w:val="TableParagraph"/>
              <w:spacing w:before="41" w:line="276" w:lineRule="auto"/>
              <w:ind w:left="107" w:right="155"/>
              <w:rPr>
                <w:sz w:val="24"/>
              </w:rPr>
            </w:pPr>
            <w:r>
              <w:rPr>
                <w:sz w:val="24"/>
              </w:rPr>
              <w:t xml:space="preserve">вый </w:t>
            </w:r>
            <w:r>
              <w:rPr>
                <w:sz w:val="24"/>
              </w:rPr>
              <w:t xml:space="preserve">вопрос </w:t>
            </w:r>
            <w:r>
              <w:rPr>
                <w:sz w:val="24"/>
              </w:rPr>
              <w:t>2ба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ла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94CB5" w:rsidRDefault="003227B9">
            <w:pPr>
              <w:pStyle w:val="TableParagraph"/>
              <w:spacing w:before="1" w:line="276" w:lineRule="auto"/>
              <w:ind w:left="107" w:right="123"/>
              <w:rPr>
                <w:sz w:val="24"/>
              </w:rPr>
            </w:pPr>
            <w:r>
              <w:rPr>
                <w:sz w:val="24"/>
              </w:rPr>
              <w:t xml:space="preserve">За полный ответ на второй вопрос 2 балла (за </w:t>
            </w:r>
            <w:proofErr w:type="spellStart"/>
            <w:r>
              <w:rPr>
                <w:sz w:val="24"/>
              </w:rPr>
              <w:t>непо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ответ </w:t>
            </w:r>
            <w:r>
              <w:rPr>
                <w:sz w:val="24"/>
              </w:rPr>
              <w:t xml:space="preserve">1балл). За </w:t>
            </w:r>
            <w:r>
              <w:rPr>
                <w:sz w:val="24"/>
              </w:rPr>
              <w:t xml:space="preserve">указание </w:t>
            </w:r>
            <w:r>
              <w:rPr>
                <w:sz w:val="24"/>
              </w:rPr>
              <w:t>ст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 xml:space="preserve">К дополнительно 1 </w:t>
            </w:r>
            <w:r>
              <w:rPr>
                <w:spacing w:val="-4"/>
                <w:sz w:val="24"/>
              </w:rPr>
              <w:t>балл</w:t>
            </w:r>
          </w:p>
          <w:p w:rsidR="00E94CB5" w:rsidRDefault="003227B9">
            <w:pPr>
              <w:pStyle w:val="TableParagraph"/>
              <w:spacing w:line="276" w:lineRule="auto"/>
              <w:ind w:left="107" w:right="142"/>
              <w:rPr>
                <w:sz w:val="24"/>
              </w:rPr>
            </w:pPr>
            <w:r>
              <w:rPr>
                <w:sz w:val="24"/>
              </w:rPr>
              <w:t xml:space="preserve">За полный ответ на третий вопрос 2 </w:t>
            </w:r>
            <w:r>
              <w:rPr>
                <w:sz w:val="24"/>
              </w:rPr>
              <w:t xml:space="preserve">балла </w:t>
            </w:r>
            <w:r>
              <w:rPr>
                <w:sz w:val="24"/>
              </w:rPr>
              <w:t xml:space="preserve">(за </w:t>
            </w:r>
            <w:proofErr w:type="spellStart"/>
            <w:r>
              <w:rPr>
                <w:sz w:val="24"/>
              </w:rPr>
              <w:t>непо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ответ 1 балл) </w:t>
            </w:r>
            <w:proofErr w:type="spellStart"/>
            <w:r>
              <w:rPr>
                <w:sz w:val="24"/>
              </w:rPr>
              <w:t>Дополнительноза</w:t>
            </w:r>
            <w:proofErr w:type="spellEnd"/>
            <w:r>
              <w:rPr>
                <w:sz w:val="24"/>
              </w:rPr>
              <w:t xml:space="preserve"> верно выполнен-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задание 2</w:t>
            </w:r>
          </w:p>
          <w:p w:rsidR="00E94CB5" w:rsidRDefault="003227B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балла.</w:t>
            </w:r>
          </w:p>
          <w:p w:rsidR="00E94CB5" w:rsidRDefault="003227B9">
            <w:pPr>
              <w:pStyle w:val="TableParagraph"/>
              <w:spacing w:before="4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Всего9</w:t>
            </w:r>
            <w:r>
              <w:rPr>
                <w:b/>
                <w:spacing w:val="-2"/>
                <w:sz w:val="24"/>
              </w:rPr>
              <w:t>баллов.</w:t>
            </w:r>
          </w:p>
        </w:tc>
      </w:tr>
      <w:tr w:rsidR="00E94CB5">
        <w:trPr>
          <w:trHeight w:val="3175"/>
        </w:trPr>
        <w:tc>
          <w:tcPr>
            <w:tcW w:w="566" w:type="dxa"/>
          </w:tcPr>
          <w:p w:rsidR="00E94CB5" w:rsidRDefault="003227B9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51" w:type="dxa"/>
          </w:tcPr>
          <w:p w:rsidR="00E94CB5" w:rsidRDefault="003227B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Перед Вами «облако слов», в котором </w:t>
            </w:r>
            <w:proofErr w:type="spellStart"/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ремешались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z w:val="24"/>
              </w:rPr>
              <w:t xml:space="preserve">по- </w:t>
            </w:r>
            <w:proofErr w:type="spellStart"/>
            <w:r>
              <w:rPr>
                <w:sz w:val="24"/>
              </w:rPr>
              <w:t>нятия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его </w:t>
            </w:r>
            <w:proofErr w:type="spellStart"/>
            <w:r>
              <w:rPr>
                <w:sz w:val="24"/>
              </w:rPr>
              <w:t>определе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Найдите </w:t>
            </w:r>
            <w:r>
              <w:rPr>
                <w:sz w:val="24"/>
              </w:rPr>
              <w:t xml:space="preserve">понятие и составьте из этих слов </w:t>
            </w:r>
            <w:r>
              <w:rPr>
                <w:sz w:val="24"/>
              </w:rPr>
              <w:t xml:space="preserve">его </w:t>
            </w:r>
            <w:r>
              <w:rPr>
                <w:sz w:val="24"/>
              </w:rPr>
              <w:t>определение. Можно добавлять 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обходимые предлоги</w:t>
            </w:r>
          </w:p>
          <w:p w:rsidR="00E94CB5" w:rsidRDefault="003227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соединительные </w:t>
            </w:r>
            <w:r>
              <w:rPr>
                <w:spacing w:val="-5"/>
                <w:sz w:val="24"/>
              </w:rPr>
              <w:t>со-</w:t>
            </w:r>
          </w:p>
        </w:tc>
        <w:tc>
          <w:tcPr>
            <w:tcW w:w="4822" w:type="dxa"/>
          </w:tcPr>
          <w:p w:rsidR="00E94CB5" w:rsidRDefault="003227B9">
            <w:pPr>
              <w:pStyle w:val="TableParagraph"/>
              <w:numPr>
                <w:ilvl w:val="0"/>
                <w:numId w:val="1"/>
              </w:numPr>
              <w:tabs>
                <w:tab w:val="left" w:pos="288"/>
              </w:tabs>
              <w:spacing w:line="276" w:lineRule="auto"/>
              <w:ind w:right="18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Конфликт-это </w:t>
            </w:r>
            <w:r>
              <w:rPr>
                <w:sz w:val="24"/>
              </w:rPr>
              <w:t xml:space="preserve">столкновение </w:t>
            </w:r>
            <w:r>
              <w:rPr>
                <w:sz w:val="24"/>
              </w:rPr>
              <w:t xml:space="preserve">целей, </w:t>
            </w:r>
            <w:proofErr w:type="spellStart"/>
            <w:r>
              <w:rPr>
                <w:sz w:val="24"/>
              </w:rPr>
              <w:t>инт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ресов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взглядов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мнений </w:t>
            </w:r>
            <w:r>
              <w:rPr>
                <w:sz w:val="24"/>
              </w:rPr>
              <w:t>парт</w:t>
            </w:r>
            <w:r>
              <w:rPr>
                <w:sz w:val="24"/>
              </w:rPr>
              <w:t xml:space="preserve">неров </w:t>
            </w:r>
            <w:r>
              <w:rPr>
                <w:sz w:val="24"/>
              </w:rPr>
              <w:t xml:space="preserve">при </w:t>
            </w:r>
            <w:r>
              <w:rPr>
                <w:sz w:val="24"/>
              </w:rPr>
              <w:t xml:space="preserve">от- </w:t>
            </w:r>
            <w:proofErr w:type="spellStart"/>
            <w:r>
              <w:rPr>
                <w:sz w:val="24"/>
              </w:rPr>
              <w:t>сутствии</w:t>
            </w:r>
            <w:proofErr w:type="spellEnd"/>
            <w:r>
              <w:rPr>
                <w:sz w:val="24"/>
              </w:rPr>
              <w:t xml:space="preserve"> согласия между ними. </w:t>
            </w:r>
          </w:p>
          <w:p w:rsidR="00E94CB5" w:rsidRDefault="003227B9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76" w:lineRule="auto"/>
              <w:ind w:right="156" w:firstLine="0"/>
              <w:rPr>
                <w:sz w:val="24"/>
              </w:rPr>
            </w:pPr>
            <w:r>
              <w:rPr>
                <w:sz w:val="24"/>
              </w:rPr>
              <w:t xml:space="preserve">Способности—это </w:t>
            </w:r>
            <w:r>
              <w:rPr>
                <w:sz w:val="24"/>
              </w:rPr>
              <w:t xml:space="preserve">индивидуальные </w:t>
            </w:r>
            <w:proofErr w:type="spellStart"/>
            <w:r>
              <w:rPr>
                <w:sz w:val="24"/>
              </w:rPr>
              <w:t>ос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бенности</w:t>
            </w:r>
            <w:proofErr w:type="spellEnd"/>
            <w:r>
              <w:rPr>
                <w:sz w:val="24"/>
              </w:rPr>
              <w:t xml:space="preserve"> человека, от которых зависит успешность выполнения им определѐнного рода деятельности.</w:t>
            </w:r>
          </w:p>
          <w:p w:rsidR="00E94CB5" w:rsidRDefault="003227B9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76" w:lineRule="auto"/>
              <w:ind w:right="140" w:firstLine="0"/>
              <w:rPr>
                <w:sz w:val="24"/>
              </w:rPr>
            </w:pPr>
            <w:r>
              <w:rPr>
                <w:sz w:val="24"/>
              </w:rPr>
              <w:t xml:space="preserve">Государство–это </w:t>
            </w:r>
            <w:r>
              <w:rPr>
                <w:sz w:val="24"/>
              </w:rPr>
              <w:t xml:space="preserve">система </w:t>
            </w:r>
            <w:r>
              <w:rPr>
                <w:sz w:val="24"/>
              </w:rPr>
              <w:t xml:space="preserve">органов </w:t>
            </w:r>
            <w:r>
              <w:rPr>
                <w:sz w:val="24"/>
              </w:rPr>
              <w:t xml:space="preserve">власти и управления, политическая </w:t>
            </w:r>
            <w:proofErr w:type="spellStart"/>
            <w:r>
              <w:rPr>
                <w:sz w:val="24"/>
              </w:rPr>
              <w:t>организа</w:t>
            </w:r>
            <w:proofErr w:type="spellEnd"/>
            <w:r>
              <w:rPr>
                <w:sz w:val="24"/>
              </w:rPr>
              <w:t>-</w:t>
            </w:r>
          </w:p>
          <w:p w:rsidR="00E94CB5" w:rsidRDefault="003227B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 </w:t>
            </w:r>
            <w:r>
              <w:rPr>
                <w:sz w:val="24"/>
              </w:rPr>
              <w:t>внутри</w:t>
            </w:r>
            <w:r>
              <w:rPr>
                <w:spacing w:val="-2"/>
                <w:sz w:val="24"/>
              </w:rPr>
              <w:t xml:space="preserve"> страны.</w:t>
            </w:r>
          </w:p>
        </w:tc>
        <w:tc>
          <w:tcPr>
            <w:tcW w:w="2124" w:type="dxa"/>
          </w:tcPr>
          <w:p w:rsidR="00E94CB5" w:rsidRDefault="003227B9">
            <w:pPr>
              <w:pStyle w:val="TableParagraph"/>
              <w:spacing w:line="276" w:lineRule="auto"/>
              <w:ind w:left="107" w:right="194"/>
              <w:rPr>
                <w:sz w:val="24"/>
              </w:rPr>
            </w:pPr>
            <w:r>
              <w:rPr>
                <w:sz w:val="24"/>
              </w:rPr>
              <w:t xml:space="preserve">За каждое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указанное понятие </w:t>
            </w:r>
            <w:r>
              <w:rPr>
                <w:sz w:val="24"/>
              </w:rPr>
              <w:t xml:space="preserve">по1бал- </w:t>
            </w:r>
            <w:proofErr w:type="spellStart"/>
            <w:r>
              <w:rPr>
                <w:spacing w:val="-4"/>
                <w:sz w:val="24"/>
              </w:rPr>
              <w:t>лу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E94CB5" w:rsidRDefault="003227B9">
            <w:pPr>
              <w:pStyle w:val="TableParagraph"/>
              <w:spacing w:line="278" w:lineRule="auto"/>
              <w:ind w:left="107" w:right="485"/>
              <w:rPr>
                <w:sz w:val="24"/>
              </w:rPr>
            </w:pPr>
            <w:r>
              <w:rPr>
                <w:sz w:val="24"/>
              </w:rPr>
              <w:t xml:space="preserve">За </w:t>
            </w:r>
            <w:r>
              <w:rPr>
                <w:sz w:val="24"/>
              </w:rPr>
              <w:t xml:space="preserve">каждое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</w:t>
            </w:r>
            <w:proofErr w:type="spellEnd"/>
            <w:r>
              <w:rPr>
                <w:spacing w:val="-2"/>
                <w:sz w:val="24"/>
              </w:rPr>
              <w:t xml:space="preserve"> состав-</w:t>
            </w:r>
          </w:p>
          <w:p w:rsidR="00E94CB5" w:rsidRDefault="003227B9">
            <w:pPr>
              <w:pStyle w:val="TableParagraph"/>
              <w:spacing w:line="276" w:lineRule="auto"/>
              <w:ind w:left="107" w:right="2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ленное </w:t>
            </w:r>
            <w:proofErr w:type="spellStart"/>
            <w:r>
              <w:rPr>
                <w:sz w:val="24"/>
              </w:rPr>
              <w:t>определ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– по 3 балла.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 xml:space="preserve"> частично вер-</w:t>
            </w:r>
          </w:p>
          <w:p w:rsidR="00E94CB5" w:rsidRDefault="003227B9">
            <w:pPr>
              <w:pStyle w:val="TableParagraph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</w:p>
        </w:tc>
      </w:tr>
    </w:tbl>
    <w:p w:rsidR="00E94CB5" w:rsidRDefault="00E94CB5">
      <w:pPr>
        <w:jc w:val="both"/>
        <w:rPr>
          <w:sz w:val="24"/>
        </w:rPr>
        <w:sectPr w:rsidR="00E94CB5">
          <w:pgSz w:w="11910" w:h="16840"/>
          <w:pgMar w:top="2000" w:right="300" w:bottom="980" w:left="1300" w:header="705" w:footer="782" w:gutter="0"/>
          <w:cols w:space="720"/>
        </w:sectPr>
      </w:pPr>
    </w:p>
    <w:p w:rsidR="00E94CB5" w:rsidRDefault="00E94CB5">
      <w:pPr>
        <w:rPr>
          <w:b/>
          <w:sz w:val="7"/>
        </w:rPr>
      </w:pPr>
      <w:r w:rsidRPr="00E94CB5">
        <w:lastRenderedPageBreak/>
        <w:pict>
          <v:shape id="docshape9" o:spid="_x0000_s2050" type="#_x0000_t202" style="position:absolute;margin-left:229.25pt;margin-top:232.45pt;width:221.85pt;height:16.8pt;z-index:157301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63"/>
                    <w:gridCol w:w="756"/>
                    <w:gridCol w:w="756"/>
                    <w:gridCol w:w="753"/>
                    <w:gridCol w:w="664"/>
                    <w:gridCol w:w="612"/>
                  </w:tblGrid>
                  <w:tr w:rsidR="00E94CB5">
                    <w:trPr>
                      <w:trHeight w:val="316"/>
                    </w:trPr>
                    <w:tc>
                      <w:tcPr>
                        <w:tcW w:w="763" w:type="dxa"/>
                      </w:tcPr>
                      <w:p w:rsidR="00E94CB5" w:rsidRDefault="003227B9">
                        <w:pPr>
                          <w:pStyle w:val="TableParagraph"/>
                          <w:spacing w:line="27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Б</w:t>
                        </w:r>
                        <w:proofErr w:type="gramStart"/>
                        <w:r>
                          <w:rPr>
                            <w:spacing w:val="-5"/>
                            <w:sz w:val="24"/>
                          </w:rPr>
                          <w:t>1</w:t>
                        </w:r>
                        <w:proofErr w:type="gramEnd"/>
                      </w:p>
                    </w:tc>
                    <w:tc>
                      <w:tcPr>
                        <w:tcW w:w="756" w:type="dxa"/>
                      </w:tcPr>
                      <w:p w:rsidR="00E94CB5" w:rsidRDefault="003227B9">
                        <w:pPr>
                          <w:pStyle w:val="TableParagraph"/>
                          <w:spacing w:line="271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Д</w:t>
                        </w:r>
                        <w:proofErr w:type="gramStart"/>
                        <w:r>
                          <w:rPr>
                            <w:spacing w:val="-5"/>
                            <w:sz w:val="24"/>
                          </w:rPr>
                          <w:t>6</w:t>
                        </w:r>
                        <w:proofErr w:type="gramEnd"/>
                      </w:p>
                    </w:tc>
                    <w:tc>
                      <w:tcPr>
                        <w:tcW w:w="756" w:type="dxa"/>
                      </w:tcPr>
                      <w:p w:rsidR="00E94CB5" w:rsidRDefault="003227B9">
                        <w:pPr>
                          <w:pStyle w:val="TableParagraph"/>
                          <w:spacing w:line="271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Г</w:t>
                        </w:r>
                        <w:proofErr w:type="gramStart"/>
                        <w:r>
                          <w:rPr>
                            <w:spacing w:val="-5"/>
                            <w:sz w:val="24"/>
                          </w:rPr>
                          <w:t>2</w:t>
                        </w:r>
                        <w:proofErr w:type="gramEnd"/>
                      </w:p>
                    </w:tc>
                    <w:tc>
                      <w:tcPr>
                        <w:tcW w:w="753" w:type="dxa"/>
                      </w:tcPr>
                      <w:p w:rsidR="00E94CB5" w:rsidRDefault="003227B9">
                        <w:pPr>
                          <w:pStyle w:val="TableParagraph"/>
                          <w:spacing w:line="271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Е</w:t>
                        </w:r>
                        <w:proofErr w:type="gramStart"/>
                        <w:r>
                          <w:rPr>
                            <w:spacing w:val="-5"/>
                            <w:sz w:val="24"/>
                          </w:rPr>
                          <w:t>4</w:t>
                        </w:r>
                        <w:proofErr w:type="gramEnd"/>
                      </w:p>
                    </w:tc>
                    <w:tc>
                      <w:tcPr>
                        <w:tcW w:w="664" w:type="dxa"/>
                      </w:tcPr>
                      <w:p w:rsidR="00E94CB5" w:rsidRDefault="003227B9">
                        <w:pPr>
                          <w:pStyle w:val="TableParagraph"/>
                          <w:spacing w:line="271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В5</w:t>
                        </w:r>
                      </w:p>
                    </w:tc>
                    <w:tc>
                      <w:tcPr>
                        <w:tcW w:w="612" w:type="dxa"/>
                      </w:tcPr>
                      <w:p w:rsidR="00E94CB5" w:rsidRDefault="003227B9">
                        <w:pPr>
                          <w:pStyle w:val="TableParagraph"/>
                          <w:spacing w:line="271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А3</w:t>
                        </w:r>
                      </w:p>
                    </w:tc>
                  </w:tr>
                </w:tbl>
                <w:p w:rsidR="00E94CB5" w:rsidRDefault="00E94CB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551"/>
        <w:gridCol w:w="4822"/>
        <w:gridCol w:w="2124"/>
      </w:tblGrid>
      <w:tr w:rsidR="00E94CB5">
        <w:trPr>
          <w:trHeight w:val="1905"/>
        </w:trPr>
        <w:tc>
          <w:tcPr>
            <w:tcW w:w="566" w:type="dxa"/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E94CB5" w:rsidRDefault="003227B9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юзы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4822" w:type="dxa"/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E94CB5" w:rsidRDefault="003227B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по1-2 </w:t>
            </w:r>
            <w:r>
              <w:rPr>
                <w:spacing w:val="-2"/>
                <w:sz w:val="24"/>
              </w:rPr>
              <w:t>балла.</w:t>
            </w:r>
          </w:p>
          <w:p w:rsidR="00E94CB5" w:rsidRDefault="003227B9">
            <w:pPr>
              <w:pStyle w:val="TableParagraph"/>
              <w:spacing w:before="41" w:line="276" w:lineRule="auto"/>
              <w:ind w:left="107"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Заполностьюв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полненное зада- </w:t>
            </w:r>
            <w:proofErr w:type="spellStart"/>
            <w:r>
              <w:rPr>
                <w:sz w:val="24"/>
              </w:rPr>
              <w:t>ние</w:t>
            </w:r>
            <w:r>
              <w:rPr>
                <w:sz w:val="24"/>
              </w:rPr>
              <w:t>дополнитель</w:t>
            </w:r>
            <w:proofErr w:type="spellEnd"/>
            <w:r>
              <w:rPr>
                <w:sz w:val="24"/>
              </w:rPr>
              <w:t>- но 1 балл</w:t>
            </w:r>
          </w:p>
          <w:p w:rsidR="00E94CB5" w:rsidRDefault="003227B9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Всего13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</w:tr>
      <w:tr w:rsidR="00E94CB5">
        <w:trPr>
          <w:trHeight w:val="3492"/>
        </w:trPr>
        <w:tc>
          <w:tcPr>
            <w:tcW w:w="566" w:type="dxa"/>
          </w:tcPr>
          <w:p w:rsidR="00E94CB5" w:rsidRDefault="003227B9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51" w:type="dxa"/>
          </w:tcPr>
          <w:p w:rsidR="00E94CB5" w:rsidRDefault="003227B9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Заполните пустые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ля схемы, используя дополнительные дан-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из списка. </w:t>
            </w:r>
            <w:proofErr w:type="spellStart"/>
            <w:r>
              <w:rPr>
                <w:sz w:val="24"/>
              </w:rPr>
              <w:t>Вп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шите</w:t>
            </w:r>
            <w:proofErr w:type="spellEnd"/>
            <w:r>
              <w:rPr>
                <w:sz w:val="24"/>
              </w:rPr>
              <w:t xml:space="preserve"> в каждое поле таблицы сочетание буквы и цифры, </w:t>
            </w:r>
            <w:proofErr w:type="spellStart"/>
            <w:r>
              <w:rPr>
                <w:sz w:val="24"/>
              </w:rPr>
              <w:t>ука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занные</w:t>
            </w:r>
            <w:proofErr w:type="spellEnd"/>
            <w:r>
              <w:rPr>
                <w:sz w:val="24"/>
              </w:rPr>
              <w:t xml:space="preserve"> в списке. В поле со знаком «Х» впишите </w:t>
            </w:r>
            <w:r>
              <w:rPr>
                <w:spacing w:val="-2"/>
                <w:sz w:val="24"/>
              </w:rPr>
              <w:t>обобщающее</w:t>
            </w:r>
          </w:p>
          <w:p w:rsidR="00E94CB5" w:rsidRDefault="003227B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понятие.</w:t>
            </w:r>
          </w:p>
        </w:tc>
        <w:tc>
          <w:tcPr>
            <w:tcW w:w="4822" w:type="dxa"/>
          </w:tcPr>
          <w:p w:rsidR="00E94CB5" w:rsidRDefault="003227B9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Обобщающее </w:t>
            </w:r>
            <w:r>
              <w:rPr>
                <w:sz w:val="24"/>
              </w:rPr>
              <w:t xml:space="preserve">понятие </w:t>
            </w:r>
            <w:r>
              <w:rPr>
                <w:sz w:val="24"/>
              </w:rPr>
              <w:t>–</w:t>
            </w:r>
            <w:proofErr w:type="gramStart"/>
            <w:r>
              <w:rPr>
                <w:sz w:val="24"/>
              </w:rPr>
              <w:t>"С</w:t>
            </w:r>
            <w:proofErr w:type="gramEnd"/>
            <w:r>
              <w:rPr>
                <w:sz w:val="24"/>
              </w:rPr>
              <w:t xml:space="preserve">труктура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тельности</w:t>
            </w:r>
            <w:proofErr w:type="spell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2124" w:type="dxa"/>
          </w:tcPr>
          <w:p w:rsidR="00E94CB5" w:rsidRDefault="003227B9">
            <w:pPr>
              <w:pStyle w:val="TableParagraph"/>
              <w:spacing w:line="276" w:lineRule="auto"/>
              <w:ind w:left="107" w:right="16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 </w:t>
            </w:r>
            <w:r>
              <w:rPr>
                <w:sz w:val="24"/>
              </w:rPr>
              <w:t>правильно указанное обобщаю</w:t>
            </w:r>
            <w:r>
              <w:rPr>
                <w:sz w:val="24"/>
              </w:rPr>
              <w:t>щее понятие 2</w:t>
            </w:r>
          </w:p>
          <w:p w:rsidR="00E94CB5" w:rsidRDefault="003227B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балла</w:t>
            </w:r>
            <w:r>
              <w:rPr>
                <w:spacing w:val="-2"/>
                <w:sz w:val="24"/>
              </w:rPr>
              <w:t>.</w:t>
            </w:r>
          </w:p>
          <w:p w:rsidR="00E94CB5" w:rsidRDefault="003227B9">
            <w:pPr>
              <w:pStyle w:val="TableParagraph"/>
              <w:spacing w:before="36" w:line="276" w:lineRule="auto"/>
              <w:ind w:left="107" w:right="135"/>
              <w:rPr>
                <w:sz w:val="24"/>
              </w:rPr>
            </w:pPr>
            <w:r>
              <w:rPr>
                <w:sz w:val="24"/>
              </w:rPr>
              <w:t xml:space="preserve">За каждую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вильную </w:t>
            </w:r>
            <w:r>
              <w:rPr>
                <w:sz w:val="24"/>
              </w:rPr>
              <w:t>позицию по 1 баллу.</w:t>
            </w:r>
          </w:p>
          <w:p w:rsidR="00E94CB5" w:rsidRDefault="003227B9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Всего14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</w:tr>
      <w:tr w:rsidR="00E94CB5">
        <w:trPr>
          <w:trHeight w:val="316"/>
        </w:trPr>
        <w:tc>
          <w:tcPr>
            <w:tcW w:w="566" w:type="dxa"/>
          </w:tcPr>
          <w:p w:rsidR="00E94CB5" w:rsidRDefault="00E94C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3" w:type="dxa"/>
            <w:gridSpan w:val="2"/>
          </w:tcPr>
          <w:p w:rsidR="00E94CB5" w:rsidRDefault="003227B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b/>
                <w:sz w:val="24"/>
              </w:rPr>
              <w:t xml:space="preserve">за </w:t>
            </w: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2124" w:type="dxa"/>
          </w:tcPr>
          <w:p w:rsidR="00E94CB5" w:rsidRDefault="003227B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100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</w:tr>
    </w:tbl>
    <w:p w:rsidR="00000000" w:rsidRDefault="003227B9"/>
    <w:sectPr w:rsidR="00000000" w:rsidSect="00E94CB5">
      <w:pgSz w:w="11910" w:h="16840"/>
      <w:pgMar w:top="2000" w:right="300" w:bottom="980" w:left="1300" w:header="705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CB5" w:rsidRDefault="00E94CB5" w:rsidP="00E94CB5">
      <w:r>
        <w:separator/>
      </w:r>
    </w:p>
  </w:endnote>
  <w:endnote w:type="continuationSeparator" w:id="1">
    <w:p w:rsidR="00E94CB5" w:rsidRDefault="00E94CB5" w:rsidP="00E94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CB5" w:rsidRDefault="00E94CB5">
    <w:pPr>
      <w:pStyle w:val="a3"/>
      <w:spacing w:line="14" w:lineRule="auto"/>
      <w:rPr>
        <w:b w:val="0"/>
        <w:sz w:val="20"/>
      </w:rPr>
    </w:pPr>
    <w:r w:rsidRPr="00E94CB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20.1pt;margin-top:791.85pt;width:13pt;height:15.3pt;z-index:-15997952;mso-position-horizontal-relative:page;mso-position-vertical-relative:page" filled="f" stroked="f">
          <v:textbox inset="0,0,0,0">
            <w:txbxContent>
              <w:p w:rsidR="00E94CB5" w:rsidRDefault="00E94CB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3227B9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3227B9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CB5" w:rsidRDefault="00E94CB5" w:rsidP="00E94CB5">
      <w:r>
        <w:separator/>
      </w:r>
    </w:p>
  </w:footnote>
  <w:footnote w:type="continuationSeparator" w:id="1">
    <w:p w:rsidR="00E94CB5" w:rsidRDefault="00E94CB5" w:rsidP="00E94C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CB5" w:rsidRDefault="003227B9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317504" behindDoc="1" locked="0" layoutInCell="1" allowOverlap="1">
          <wp:simplePos x="0" y="0"/>
          <wp:positionH relativeFrom="page">
            <wp:posOffset>758688</wp:posOffset>
          </wp:positionH>
          <wp:positionV relativeFrom="page">
            <wp:posOffset>447676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CB5" w:rsidRPr="00E94CB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167.25pt;margin-top:34.75pt;width:367.05pt;height:56.5pt;z-index:-15998464;mso-position-horizontal-relative:page;mso-position-vertical-relative:page" filled="f" stroked="f">
          <v:textbox inset="0,0,0,0">
            <w:txbxContent>
              <w:p w:rsidR="00E94CB5" w:rsidRDefault="003227B9">
                <w:pPr>
                  <w:pStyle w:val="a3"/>
                  <w:spacing w:before="10"/>
                  <w:jc w:val="center"/>
                </w:pPr>
                <w:r>
                  <w:t>ВСЕРОССИЙСКАЯ</w:t>
                </w:r>
                <w:r w:rsidR="00B72D5F">
                  <w:t xml:space="preserve"> </w:t>
                </w:r>
                <w:r>
                  <w:t>ОЛИМПИАДА</w:t>
                </w:r>
                <w:r w:rsidR="00B72D5F">
                  <w:t xml:space="preserve"> </w:t>
                </w:r>
                <w:r>
                  <w:t>ШКОЛЬНИКОВ</w:t>
                </w:r>
                <w:r w:rsidR="00B72D5F">
                  <w:t xml:space="preserve"> 2024/2025 </w:t>
                </w:r>
                <w:r>
                  <w:rPr>
                    <w:spacing w:val="-5"/>
                  </w:rPr>
                  <w:t>гг.</w:t>
                </w:r>
              </w:p>
              <w:p w:rsidR="00E94CB5" w:rsidRDefault="003227B9">
                <w:pPr>
                  <w:spacing w:before="2" w:line="237" w:lineRule="auto"/>
                  <w:ind w:left="2002" w:right="2986"/>
                  <w:jc w:val="center"/>
                  <w:rPr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 w:rsidR="00B72D5F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ЭТАП </w:t>
                </w:r>
                <w:r>
                  <w:rPr>
                    <w:spacing w:val="-2"/>
                    <w:sz w:val="24"/>
                  </w:rPr>
                  <w:t xml:space="preserve">ОБЩЕСТВОЗНАНИЕ </w:t>
                </w:r>
                <w:r>
                  <w:rPr>
                    <w:sz w:val="24"/>
                  </w:rPr>
                  <w:t>7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3B67"/>
    <w:multiLevelType w:val="hybridMultilevel"/>
    <w:tmpl w:val="D0B6548A"/>
    <w:lvl w:ilvl="0" w:tplc="903A9146">
      <w:start w:val="1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A10A800A">
      <w:numFmt w:val="bullet"/>
      <w:lvlText w:val="•"/>
      <w:lvlJc w:val="left"/>
      <w:pPr>
        <w:ind w:left="571" w:hanging="181"/>
      </w:pPr>
      <w:rPr>
        <w:rFonts w:hint="default"/>
        <w:lang w:val="ru-RU" w:eastAsia="en-US" w:bidi="ar-SA"/>
      </w:rPr>
    </w:lvl>
    <w:lvl w:ilvl="2" w:tplc="6BDA1A30">
      <w:numFmt w:val="bullet"/>
      <w:lvlText w:val="•"/>
      <w:lvlJc w:val="left"/>
      <w:pPr>
        <w:ind w:left="1042" w:hanging="181"/>
      </w:pPr>
      <w:rPr>
        <w:rFonts w:hint="default"/>
        <w:lang w:val="ru-RU" w:eastAsia="en-US" w:bidi="ar-SA"/>
      </w:rPr>
    </w:lvl>
    <w:lvl w:ilvl="3" w:tplc="12C8CDB2">
      <w:numFmt w:val="bullet"/>
      <w:lvlText w:val="•"/>
      <w:lvlJc w:val="left"/>
      <w:pPr>
        <w:ind w:left="1513" w:hanging="181"/>
      </w:pPr>
      <w:rPr>
        <w:rFonts w:hint="default"/>
        <w:lang w:val="ru-RU" w:eastAsia="en-US" w:bidi="ar-SA"/>
      </w:rPr>
    </w:lvl>
    <w:lvl w:ilvl="4" w:tplc="DA4639E2">
      <w:numFmt w:val="bullet"/>
      <w:lvlText w:val="•"/>
      <w:lvlJc w:val="left"/>
      <w:pPr>
        <w:ind w:left="1984" w:hanging="181"/>
      </w:pPr>
      <w:rPr>
        <w:rFonts w:hint="default"/>
        <w:lang w:val="ru-RU" w:eastAsia="en-US" w:bidi="ar-SA"/>
      </w:rPr>
    </w:lvl>
    <w:lvl w:ilvl="5" w:tplc="E012AAA0">
      <w:numFmt w:val="bullet"/>
      <w:lvlText w:val="•"/>
      <w:lvlJc w:val="left"/>
      <w:pPr>
        <w:ind w:left="2456" w:hanging="181"/>
      </w:pPr>
      <w:rPr>
        <w:rFonts w:hint="default"/>
        <w:lang w:val="ru-RU" w:eastAsia="en-US" w:bidi="ar-SA"/>
      </w:rPr>
    </w:lvl>
    <w:lvl w:ilvl="6" w:tplc="25A6CC46">
      <w:numFmt w:val="bullet"/>
      <w:lvlText w:val="•"/>
      <w:lvlJc w:val="left"/>
      <w:pPr>
        <w:ind w:left="2927" w:hanging="181"/>
      </w:pPr>
      <w:rPr>
        <w:rFonts w:hint="default"/>
        <w:lang w:val="ru-RU" w:eastAsia="en-US" w:bidi="ar-SA"/>
      </w:rPr>
    </w:lvl>
    <w:lvl w:ilvl="7" w:tplc="476441EC">
      <w:numFmt w:val="bullet"/>
      <w:lvlText w:val="•"/>
      <w:lvlJc w:val="left"/>
      <w:pPr>
        <w:ind w:left="3398" w:hanging="181"/>
      </w:pPr>
      <w:rPr>
        <w:rFonts w:hint="default"/>
        <w:lang w:val="ru-RU" w:eastAsia="en-US" w:bidi="ar-SA"/>
      </w:rPr>
    </w:lvl>
    <w:lvl w:ilvl="8" w:tplc="5F025DEA">
      <w:numFmt w:val="bullet"/>
      <w:lvlText w:val="•"/>
      <w:lvlJc w:val="left"/>
      <w:pPr>
        <w:ind w:left="3869" w:hanging="181"/>
      </w:pPr>
      <w:rPr>
        <w:rFonts w:hint="default"/>
        <w:lang w:val="ru-RU" w:eastAsia="en-US" w:bidi="ar-SA"/>
      </w:rPr>
    </w:lvl>
  </w:abstractNum>
  <w:abstractNum w:abstractNumId="1">
    <w:nsid w:val="1B3272EF"/>
    <w:multiLevelType w:val="hybridMultilevel"/>
    <w:tmpl w:val="F8BAAA54"/>
    <w:lvl w:ilvl="0" w:tplc="079AF484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9CA210">
      <w:numFmt w:val="bullet"/>
      <w:lvlText w:val="•"/>
      <w:lvlJc w:val="left"/>
      <w:pPr>
        <w:ind w:left="787" w:hanging="240"/>
      </w:pPr>
      <w:rPr>
        <w:rFonts w:hint="default"/>
        <w:lang w:val="ru-RU" w:eastAsia="en-US" w:bidi="ar-SA"/>
      </w:rPr>
    </w:lvl>
    <w:lvl w:ilvl="2" w:tplc="AFA87048">
      <w:numFmt w:val="bullet"/>
      <w:lvlText w:val="•"/>
      <w:lvlJc w:val="left"/>
      <w:pPr>
        <w:ind w:left="1234" w:hanging="240"/>
      </w:pPr>
      <w:rPr>
        <w:rFonts w:hint="default"/>
        <w:lang w:val="ru-RU" w:eastAsia="en-US" w:bidi="ar-SA"/>
      </w:rPr>
    </w:lvl>
    <w:lvl w:ilvl="3" w:tplc="EC5E8A92">
      <w:numFmt w:val="bullet"/>
      <w:lvlText w:val="•"/>
      <w:lvlJc w:val="left"/>
      <w:pPr>
        <w:ind w:left="1681" w:hanging="240"/>
      </w:pPr>
      <w:rPr>
        <w:rFonts w:hint="default"/>
        <w:lang w:val="ru-RU" w:eastAsia="en-US" w:bidi="ar-SA"/>
      </w:rPr>
    </w:lvl>
    <w:lvl w:ilvl="4" w:tplc="A27CF4FC">
      <w:numFmt w:val="bullet"/>
      <w:lvlText w:val="•"/>
      <w:lvlJc w:val="left"/>
      <w:pPr>
        <w:ind w:left="2128" w:hanging="240"/>
      </w:pPr>
      <w:rPr>
        <w:rFonts w:hint="default"/>
        <w:lang w:val="ru-RU" w:eastAsia="en-US" w:bidi="ar-SA"/>
      </w:rPr>
    </w:lvl>
    <w:lvl w:ilvl="5" w:tplc="106A1F14">
      <w:numFmt w:val="bullet"/>
      <w:lvlText w:val="•"/>
      <w:lvlJc w:val="left"/>
      <w:pPr>
        <w:ind w:left="2576" w:hanging="240"/>
      </w:pPr>
      <w:rPr>
        <w:rFonts w:hint="default"/>
        <w:lang w:val="ru-RU" w:eastAsia="en-US" w:bidi="ar-SA"/>
      </w:rPr>
    </w:lvl>
    <w:lvl w:ilvl="6" w:tplc="8CD2C4F2">
      <w:numFmt w:val="bullet"/>
      <w:lvlText w:val="•"/>
      <w:lvlJc w:val="left"/>
      <w:pPr>
        <w:ind w:left="3023" w:hanging="240"/>
      </w:pPr>
      <w:rPr>
        <w:rFonts w:hint="default"/>
        <w:lang w:val="ru-RU" w:eastAsia="en-US" w:bidi="ar-SA"/>
      </w:rPr>
    </w:lvl>
    <w:lvl w:ilvl="7" w:tplc="223A7416">
      <w:numFmt w:val="bullet"/>
      <w:lvlText w:val="•"/>
      <w:lvlJc w:val="left"/>
      <w:pPr>
        <w:ind w:left="3470" w:hanging="240"/>
      </w:pPr>
      <w:rPr>
        <w:rFonts w:hint="default"/>
        <w:lang w:val="ru-RU" w:eastAsia="en-US" w:bidi="ar-SA"/>
      </w:rPr>
    </w:lvl>
    <w:lvl w:ilvl="8" w:tplc="EC10C93E">
      <w:numFmt w:val="bullet"/>
      <w:lvlText w:val="•"/>
      <w:lvlJc w:val="left"/>
      <w:pPr>
        <w:ind w:left="3917" w:hanging="240"/>
      </w:pPr>
      <w:rPr>
        <w:rFonts w:hint="default"/>
        <w:lang w:val="ru-RU" w:eastAsia="en-US" w:bidi="ar-SA"/>
      </w:rPr>
    </w:lvl>
  </w:abstractNum>
  <w:abstractNum w:abstractNumId="2">
    <w:nsid w:val="1EA60858"/>
    <w:multiLevelType w:val="hybridMultilevel"/>
    <w:tmpl w:val="AF9CA090"/>
    <w:lvl w:ilvl="0" w:tplc="66843732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B68B58">
      <w:numFmt w:val="bullet"/>
      <w:lvlText w:val="–"/>
      <w:lvlJc w:val="left"/>
      <w:pPr>
        <w:ind w:left="11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332BCCA">
      <w:numFmt w:val="bullet"/>
      <w:lvlText w:val="•"/>
      <w:lvlJc w:val="left"/>
      <w:pPr>
        <w:ind w:left="518" w:hanging="180"/>
      </w:pPr>
      <w:rPr>
        <w:rFonts w:hint="default"/>
        <w:lang w:val="ru-RU" w:eastAsia="en-US" w:bidi="ar-SA"/>
      </w:rPr>
    </w:lvl>
    <w:lvl w:ilvl="3" w:tplc="241A7ED4">
      <w:numFmt w:val="bullet"/>
      <w:lvlText w:val="•"/>
      <w:lvlJc w:val="left"/>
      <w:pPr>
        <w:ind w:left="717" w:hanging="180"/>
      </w:pPr>
      <w:rPr>
        <w:rFonts w:hint="default"/>
        <w:lang w:val="ru-RU" w:eastAsia="en-US" w:bidi="ar-SA"/>
      </w:rPr>
    </w:lvl>
    <w:lvl w:ilvl="4" w:tplc="E9C27784">
      <w:numFmt w:val="bullet"/>
      <w:lvlText w:val="•"/>
      <w:lvlJc w:val="left"/>
      <w:pPr>
        <w:ind w:left="917" w:hanging="180"/>
      </w:pPr>
      <w:rPr>
        <w:rFonts w:hint="default"/>
        <w:lang w:val="ru-RU" w:eastAsia="en-US" w:bidi="ar-SA"/>
      </w:rPr>
    </w:lvl>
    <w:lvl w:ilvl="5" w:tplc="865276E6">
      <w:numFmt w:val="bullet"/>
      <w:lvlText w:val="•"/>
      <w:lvlJc w:val="left"/>
      <w:pPr>
        <w:ind w:left="1116" w:hanging="180"/>
      </w:pPr>
      <w:rPr>
        <w:rFonts w:hint="default"/>
        <w:lang w:val="ru-RU" w:eastAsia="en-US" w:bidi="ar-SA"/>
      </w:rPr>
    </w:lvl>
    <w:lvl w:ilvl="6" w:tplc="BBBCC2F0">
      <w:numFmt w:val="bullet"/>
      <w:lvlText w:val="•"/>
      <w:lvlJc w:val="left"/>
      <w:pPr>
        <w:ind w:left="1315" w:hanging="180"/>
      </w:pPr>
      <w:rPr>
        <w:rFonts w:hint="default"/>
        <w:lang w:val="ru-RU" w:eastAsia="en-US" w:bidi="ar-SA"/>
      </w:rPr>
    </w:lvl>
    <w:lvl w:ilvl="7" w:tplc="E3641C30">
      <w:numFmt w:val="bullet"/>
      <w:lvlText w:val="•"/>
      <w:lvlJc w:val="left"/>
      <w:pPr>
        <w:ind w:left="1515" w:hanging="180"/>
      </w:pPr>
      <w:rPr>
        <w:rFonts w:hint="default"/>
        <w:lang w:val="ru-RU" w:eastAsia="en-US" w:bidi="ar-SA"/>
      </w:rPr>
    </w:lvl>
    <w:lvl w:ilvl="8" w:tplc="A2D421BA">
      <w:numFmt w:val="bullet"/>
      <w:lvlText w:val="•"/>
      <w:lvlJc w:val="left"/>
      <w:pPr>
        <w:ind w:left="1714" w:hanging="180"/>
      </w:pPr>
      <w:rPr>
        <w:rFonts w:hint="default"/>
        <w:lang w:val="ru-RU" w:eastAsia="en-US" w:bidi="ar-SA"/>
      </w:rPr>
    </w:lvl>
  </w:abstractNum>
  <w:abstractNum w:abstractNumId="3">
    <w:nsid w:val="228F0B36"/>
    <w:multiLevelType w:val="hybridMultilevel"/>
    <w:tmpl w:val="7214D01C"/>
    <w:lvl w:ilvl="0" w:tplc="403E0E0A">
      <w:start w:val="1"/>
      <w:numFmt w:val="decimal"/>
      <w:lvlText w:val="%1."/>
      <w:lvlJc w:val="left"/>
      <w:pPr>
        <w:ind w:left="14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58298FC">
      <w:numFmt w:val="bullet"/>
      <w:lvlText w:val="•"/>
      <w:lvlJc w:val="left"/>
      <w:pPr>
        <w:ind w:left="606" w:hanging="240"/>
      </w:pPr>
      <w:rPr>
        <w:rFonts w:hint="default"/>
        <w:lang w:val="ru-RU" w:eastAsia="en-US" w:bidi="ar-SA"/>
      </w:rPr>
    </w:lvl>
    <w:lvl w:ilvl="2" w:tplc="90A810C0">
      <w:numFmt w:val="bullet"/>
      <w:lvlText w:val="•"/>
      <w:lvlJc w:val="left"/>
      <w:pPr>
        <w:ind w:left="1073" w:hanging="240"/>
      </w:pPr>
      <w:rPr>
        <w:rFonts w:hint="default"/>
        <w:lang w:val="ru-RU" w:eastAsia="en-US" w:bidi="ar-SA"/>
      </w:rPr>
    </w:lvl>
    <w:lvl w:ilvl="3" w:tplc="E3140B60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4" w:tplc="BBC2A90C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5" w:tplc="B44EA2E6">
      <w:numFmt w:val="bullet"/>
      <w:lvlText w:val="•"/>
      <w:lvlJc w:val="left"/>
      <w:pPr>
        <w:ind w:left="2473" w:hanging="240"/>
      </w:pPr>
      <w:rPr>
        <w:rFonts w:hint="default"/>
        <w:lang w:val="ru-RU" w:eastAsia="en-US" w:bidi="ar-SA"/>
      </w:rPr>
    </w:lvl>
    <w:lvl w:ilvl="6" w:tplc="F96AD914">
      <w:numFmt w:val="bullet"/>
      <w:lvlText w:val="•"/>
      <w:lvlJc w:val="left"/>
      <w:pPr>
        <w:ind w:left="2940" w:hanging="240"/>
      </w:pPr>
      <w:rPr>
        <w:rFonts w:hint="default"/>
        <w:lang w:val="ru-RU" w:eastAsia="en-US" w:bidi="ar-SA"/>
      </w:rPr>
    </w:lvl>
    <w:lvl w:ilvl="7" w:tplc="6638D334">
      <w:numFmt w:val="bullet"/>
      <w:lvlText w:val="•"/>
      <w:lvlJc w:val="left"/>
      <w:pPr>
        <w:ind w:left="3406" w:hanging="240"/>
      </w:pPr>
      <w:rPr>
        <w:rFonts w:hint="default"/>
        <w:lang w:val="ru-RU" w:eastAsia="en-US" w:bidi="ar-SA"/>
      </w:rPr>
    </w:lvl>
    <w:lvl w:ilvl="8" w:tplc="FE3C0404">
      <w:numFmt w:val="bullet"/>
      <w:lvlText w:val="•"/>
      <w:lvlJc w:val="left"/>
      <w:pPr>
        <w:ind w:left="3873" w:hanging="240"/>
      </w:pPr>
      <w:rPr>
        <w:rFonts w:hint="default"/>
        <w:lang w:val="ru-RU" w:eastAsia="en-US" w:bidi="ar-SA"/>
      </w:rPr>
    </w:lvl>
  </w:abstractNum>
  <w:abstractNum w:abstractNumId="4">
    <w:nsid w:val="338F37DA"/>
    <w:multiLevelType w:val="hybridMultilevel"/>
    <w:tmpl w:val="B746B0A8"/>
    <w:lvl w:ilvl="0" w:tplc="95324DFE">
      <w:start w:val="5"/>
      <w:numFmt w:val="decimal"/>
      <w:lvlText w:val="%1."/>
      <w:lvlJc w:val="left"/>
      <w:pPr>
        <w:ind w:left="108" w:hanging="3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C0A2C6">
      <w:numFmt w:val="bullet"/>
      <w:lvlText w:val="•"/>
      <w:lvlJc w:val="left"/>
      <w:pPr>
        <w:ind w:left="571" w:hanging="300"/>
      </w:pPr>
      <w:rPr>
        <w:rFonts w:hint="default"/>
        <w:lang w:val="ru-RU" w:eastAsia="en-US" w:bidi="ar-SA"/>
      </w:rPr>
    </w:lvl>
    <w:lvl w:ilvl="2" w:tplc="FE26A952">
      <w:numFmt w:val="bullet"/>
      <w:lvlText w:val="•"/>
      <w:lvlJc w:val="left"/>
      <w:pPr>
        <w:ind w:left="1042" w:hanging="300"/>
      </w:pPr>
      <w:rPr>
        <w:rFonts w:hint="default"/>
        <w:lang w:val="ru-RU" w:eastAsia="en-US" w:bidi="ar-SA"/>
      </w:rPr>
    </w:lvl>
    <w:lvl w:ilvl="3" w:tplc="30B4B178">
      <w:numFmt w:val="bullet"/>
      <w:lvlText w:val="•"/>
      <w:lvlJc w:val="left"/>
      <w:pPr>
        <w:ind w:left="1513" w:hanging="300"/>
      </w:pPr>
      <w:rPr>
        <w:rFonts w:hint="default"/>
        <w:lang w:val="ru-RU" w:eastAsia="en-US" w:bidi="ar-SA"/>
      </w:rPr>
    </w:lvl>
    <w:lvl w:ilvl="4" w:tplc="D6E6F102">
      <w:numFmt w:val="bullet"/>
      <w:lvlText w:val="•"/>
      <w:lvlJc w:val="left"/>
      <w:pPr>
        <w:ind w:left="1984" w:hanging="300"/>
      </w:pPr>
      <w:rPr>
        <w:rFonts w:hint="default"/>
        <w:lang w:val="ru-RU" w:eastAsia="en-US" w:bidi="ar-SA"/>
      </w:rPr>
    </w:lvl>
    <w:lvl w:ilvl="5" w:tplc="9FBC5DE6">
      <w:numFmt w:val="bullet"/>
      <w:lvlText w:val="•"/>
      <w:lvlJc w:val="left"/>
      <w:pPr>
        <w:ind w:left="2456" w:hanging="300"/>
      </w:pPr>
      <w:rPr>
        <w:rFonts w:hint="default"/>
        <w:lang w:val="ru-RU" w:eastAsia="en-US" w:bidi="ar-SA"/>
      </w:rPr>
    </w:lvl>
    <w:lvl w:ilvl="6" w:tplc="C40227F4">
      <w:numFmt w:val="bullet"/>
      <w:lvlText w:val="•"/>
      <w:lvlJc w:val="left"/>
      <w:pPr>
        <w:ind w:left="2927" w:hanging="300"/>
      </w:pPr>
      <w:rPr>
        <w:rFonts w:hint="default"/>
        <w:lang w:val="ru-RU" w:eastAsia="en-US" w:bidi="ar-SA"/>
      </w:rPr>
    </w:lvl>
    <w:lvl w:ilvl="7" w:tplc="20CCACA6">
      <w:numFmt w:val="bullet"/>
      <w:lvlText w:val="•"/>
      <w:lvlJc w:val="left"/>
      <w:pPr>
        <w:ind w:left="3398" w:hanging="300"/>
      </w:pPr>
      <w:rPr>
        <w:rFonts w:hint="default"/>
        <w:lang w:val="ru-RU" w:eastAsia="en-US" w:bidi="ar-SA"/>
      </w:rPr>
    </w:lvl>
    <w:lvl w:ilvl="8" w:tplc="CE202850">
      <w:numFmt w:val="bullet"/>
      <w:lvlText w:val="•"/>
      <w:lvlJc w:val="left"/>
      <w:pPr>
        <w:ind w:left="3869" w:hanging="300"/>
      </w:pPr>
      <w:rPr>
        <w:rFonts w:hint="default"/>
        <w:lang w:val="ru-RU" w:eastAsia="en-US" w:bidi="ar-SA"/>
      </w:rPr>
    </w:lvl>
  </w:abstractNum>
  <w:abstractNum w:abstractNumId="5">
    <w:nsid w:val="342A785E"/>
    <w:multiLevelType w:val="hybridMultilevel"/>
    <w:tmpl w:val="03C85722"/>
    <w:lvl w:ilvl="0" w:tplc="047A1072">
      <w:start w:val="1"/>
      <w:numFmt w:val="decimal"/>
      <w:lvlText w:val="%1."/>
      <w:lvlJc w:val="left"/>
      <w:pPr>
        <w:ind w:left="108" w:hanging="3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DABF8C">
      <w:numFmt w:val="bullet"/>
      <w:lvlText w:val="•"/>
      <w:lvlJc w:val="left"/>
      <w:pPr>
        <w:ind w:left="570" w:hanging="300"/>
      </w:pPr>
      <w:rPr>
        <w:rFonts w:hint="default"/>
        <w:lang w:val="ru-RU" w:eastAsia="en-US" w:bidi="ar-SA"/>
      </w:rPr>
    </w:lvl>
    <w:lvl w:ilvl="2" w:tplc="DE60AAB6">
      <w:numFmt w:val="bullet"/>
      <w:lvlText w:val="•"/>
      <w:lvlJc w:val="left"/>
      <w:pPr>
        <w:ind w:left="1041" w:hanging="300"/>
      </w:pPr>
      <w:rPr>
        <w:rFonts w:hint="default"/>
        <w:lang w:val="ru-RU" w:eastAsia="en-US" w:bidi="ar-SA"/>
      </w:rPr>
    </w:lvl>
    <w:lvl w:ilvl="3" w:tplc="A95A593C">
      <w:numFmt w:val="bullet"/>
      <w:lvlText w:val="•"/>
      <w:lvlJc w:val="left"/>
      <w:pPr>
        <w:ind w:left="1512" w:hanging="300"/>
      </w:pPr>
      <w:rPr>
        <w:rFonts w:hint="default"/>
        <w:lang w:val="ru-RU" w:eastAsia="en-US" w:bidi="ar-SA"/>
      </w:rPr>
    </w:lvl>
    <w:lvl w:ilvl="4" w:tplc="B464FBE4">
      <w:numFmt w:val="bullet"/>
      <w:lvlText w:val="•"/>
      <w:lvlJc w:val="left"/>
      <w:pPr>
        <w:ind w:left="1982" w:hanging="300"/>
      </w:pPr>
      <w:rPr>
        <w:rFonts w:hint="default"/>
        <w:lang w:val="ru-RU" w:eastAsia="en-US" w:bidi="ar-SA"/>
      </w:rPr>
    </w:lvl>
    <w:lvl w:ilvl="5" w:tplc="0046FD20">
      <w:numFmt w:val="bullet"/>
      <w:lvlText w:val="•"/>
      <w:lvlJc w:val="left"/>
      <w:pPr>
        <w:ind w:left="2453" w:hanging="300"/>
      </w:pPr>
      <w:rPr>
        <w:rFonts w:hint="default"/>
        <w:lang w:val="ru-RU" w:eastAsia="en-US" w:bidi="ar-SA"/>
      </w:rPr>
    </w:lvl>
    <w:lvl w:ilvl="6" w:tplc="68EA5406">
      <w:numFmt w:val="bullet"/>
      <w:lvlText w:val="•"/>
      <w:lvlJc w:val="left"/>
      <w:pPr>
        <w:ind w:left="2924" w:hanging="300"/>
      </w:pPr>
      <w:rPr>
        <w:rFonts w:hint="default"/>
        <w:lang w:val="ru-RU" w:eastAsia="en-US" w:bidi="ar-SA"/>
      </w:rPr>
    </w:lvl>
    <w:lvl w:ilvl="7" w:tplc="C422F97A">
      <w:numFmt w:val="bullet"/>
      <w:lvlText w:val="•"/>
      <w:lvlJc w:val="left"/>
      <w:pPr>
        <w:ind w:left="3394" w:hanging="300"/>
      </w:pPr>
      <w:rPr>
        <w:rFonts w:hint="default"/>
        <w:lang w:val="ru-RU" w:eastAsia="en-US" w:bidi="ar-SA"/>
      </w:rPr>
    </w:lvl>
    <w:lvl w:ilvl="8" w:tplc="77346AC4">
      <w:numFmt w:val="bullet"/>
      <w:lvlText w:val="•"/>
      <w:lvlJc w:val="left"/>
      <w:pPr>
        <w:ind w:left="3865" w:hanging="300"/>
      </w:pPr>
      <w:rPr>
        <w:rFonts w:hint="default"/>
        <w:lang w:val="ru-RU" w:eastAsia="en-US" w:bidi="ar-SA"/>
      </w:rPr>
    </w:lvl>
  </w:abstractNum>
  <w:abstractNum w:abstractNumId="6">
    <w:nsid w:val="6D912856"/>
    <w:multiLevelType w:val="hybridMultilevel"/>
    <w:tmpl w:val="62BE7E86"/>
    <w:lvl w:ilvl="0" w:tplc="4184BE9C">
      <w:start w:val="2"/>
      <w:numFmt w:val="decimal"/>
      <w:lvlText w:val="%1."/>
      <w:lvlJc w:val="left"/>
      <w:pPr>
        <w:ind w:left="35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D40CF2">
      <w:numFmt w:val="bullet"/>
      <w:lvlText w:val="•"/>
      <w:lvlJc w:val="left"/>
      <w:pPr>
        <w:ind w:left="535" w:hanging="240"/>
      </w:pPr>
      <w:rPr>
        <w:rFonts w:hint="default"/>
        <w:lang w:val="ru-RU" w:eastAsia="en-US" w:bidi="ar-SA"/>
      </w:rPr>
    </w:lvl>
    <w:lvl w:ilvl="2" w:tplc="F3E8CED8">
      <w:numFmt w:val="bullet"/>
      <w:lvlText w:val="•"/>
      <w:lvlJc w:val="left"/>
      <w:pPr>
        <w:ind w:left="710" w:hanging="240"/>
      </w:pPr>
      <w:rPr>
        <w:rFonts w:hint="default"/>
        <w:lang w:val="ru-RU" w:eastAsia="en-US" w:bidi="ar-SA"/>
      </w:rPr>
    </w:lvl>
    <w:lvl w:ilvl="3" w:tplc="E2CEBA76">
      <w:numFmt w:val="bullet"/>
      <w:lvlText w:val="•"/>
      <w:lvlJc w:val="left"/>
      <w:pPr>
        <w:ind w:left="885" w:hanging="240"/>
      </w:pPr>
      <w:rPr>
        <w:rFonts w:hint="default"/>
        <w:lang w:val="ru-RU" w:eastAsia="en-US" w:bidi="ar-SA"/>
      </w:rPr>
    </w:lvl>
    <w:lvl w:ilvl="4" w:tplc="CFAA5180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5" w:tplc="F036F10E">
      <w:numFmt w:val="bullet"/>
      <w:lvlText w:val="•"/>
      <w:lvlJc w:val="left"/>
      <w:pPr>
        <w:ind w:left="1236" w:hanging="240"/>
      </w:pPr>
      <w:rPr>
        <w:rFonts w:hint="default"/>
        <w:lang w:val="ru-RU" w:eastAsia="en-US" w:bidi="ar-SA"/>
      </w:rPr>
    </w:lvl>
    <w:lvl w:ilvl="6" w:tplc="67B4BF5A">
      <w:numFmt w:val="bullet"/>
      <w:lvlText w:val="•"/>
      <w:lvlJc w:val="left"/>
      <w:pPr>
        <w:ind w:left="1411" w:hanging="240"/>
      </w:pPr>
      <w:rPr>
        <w:rFonts w:hint="default"/>
        <w:lang w:val="ru-RU" w:eastAsia="en-US" w:bidi="ar-SA"/>
      </w:rPr>
    </w:lvl>
    <w:lvl w:ilvl="7" w:tplc="5F68ABC8">
      <w:numFmt w:val="bullet"/>
      <w:lvlText w:val="•"/>
      <w:lvlJc w:val="left"/>
      <w:pPr>
        <w:ind w:left="1587" w:hanging="240"/>
      </w:pPr>
      <w:rPr>
        <w:rFonts w:hint="default"/>
        <w:lang w:val="ru-RU" w:eastAsia="en-US" w:bidi="ar-SA"/>
      </w:rPr>
    </w:lvl>
    <w:lvl w:ilvl="8" w:tplc="B308AB68">
      <w:numFmt w:val="bullet"/>
      <w:lvlText w:val="•"/>
      <w:lvlJc w:val="left"/>
      <w:pPr>
        <w:ind w:left="1762" w:hanging="240"/>
      </w:pPr>
      <w:rPr>
        <w:rFonts w:hint="default"/>
        <w:lang w:val="ru-RU" w:eastAsia="en-US" w:bidi="ar-SA"/>
      </w:rPr>
    </w:lvl>
  </w:abstractNum>
  <w:abstractNum w:abstractNumId="7">
    <w:nsid w:val="797259E6"/>
    <w:multiLevelType w:val="hybridMultilevel"/>
    <w:tmpl w:val="41000478"/>
    <w:lvl w:ilvl="0" w:tplc="E93C57CA">
      <w:start w:val="5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3C2D4E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016961E">
      <w:numFmt w:val="bullet"/>
      <w:lvlText w:val="•"/>
      <w:lvlJc w:val="left"/>
      <w:pPr>
        <w:ind w:left="502" w:hanging="180"/>
      </w:pPr>
      <w:rPr>
        <w:rFonts w:hint="default"/>
        <w:lang w:val="ru-RU" w:eastAsia="en-US" w:bidi="ar-SA"/>
      </w:rPr>
    </w:lvl>
    <w:lvl w:ilvl="3" w:tplc="736ECF02">
      <w:numFmt w:val="bullet"/>
      <w:lvlText w:val="•"/>
      <w:lvlJc w:val="left"/>
      <w:pPr>
        <w:ind w:left="704" w:hanging="180"/>
      </w:pPr>
      <w:rPr>
        <w:rFonts w:hint="default"/>
        <w:lang w:val="ru-RU" w:eastAsia="en-US" w:bidi="ar-SA"/>
      </w:rPr>
    </w:lvl>
    <w:lvl w:ilvl="4" w:tplc="20EE8C60">
      <w:numFmt w:val="bullet"/>
      <w:lvlText w:val="•"/>
      <w:lvlJc w:val="left"/>
      <w:pPr>
        <w:ind w:left="905" w:hanging="180"/>
      </w:pPr>
      <w:rPr>
        <w:rFonts w:hint="default"/>
        <w:lang w:val="ru-RU" w:eastAsia="en-US" w:bidi="ar-SA"/>
      </w:rPr>
    </w:lvl>
    <w:lvl w:ilvl="5" w:tplc="E2768A96">
      <w:numFmt w:val="bullet"/>
      <w:lvlText w:val="•"/>
      <w:lvlJc w:val="left"/>
      <w:pPr>
        <w:ind w:left="1107" w:hanging="180"/>
      </w:pPr>
      <w:rPr>
        <w:rFonts w:hint="default"/>
        <w:lang w:val="ru-RU" w:eastAsia="en-US" w:bidi="ar-SA"/>
      </w:rPr>
    </w:lvl>
    <w:lvl w:ilvl="6" w:tplc="159ECEC8">
      <w:numFmt w:val="bullet"/>
      <w:lvlText w:val="•"/>
      <w:lvlJc w:val="left"/>
      <w:pPr>
        <w:ind w:left="1308" w:hanging="180"/>
      </w:pPr>
      <w:rPr>
        <w:rFonts w:hint="default"/>
        <w:lang w:val="ru-RU" w:eastAsia="en-US" w:bidi="ar-SA"/>
      </w:rPr>
    </w:lvl>
    <w:lvl w:ilvl="7" w:tplc="81A6266A">
      <w:numFmt w:val="bullet"/>
      <w:lvlText w:val="•"/>
      <w:lvlJc w:val="left"/>
      <w:pPr>
        <w:ind w:left="1509" w:hanging="180"/>
      </w:pPr>
      <w:rPr>
        <w:rFonts w:hint="default"/>
        <w:lang w:val="ru-RU" w:eastAsia="en-US" w:bidi="ar-SA"/>
      </w:rPr>
    </w:lvl>
    <w:lvl w:ilvl="8" w:tplc="097637CE">
      <w:numFmt w:val="bullet"/>
      <w:lvlText w:val="•"/>
      <w:lvlJc w:val="left"/>
      <w:pPr>
        <w:ind w:left="1711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94CB5"/>
    <w:rsid w:val="003227B9"/>
    <w:rsid w:val="00871D5B"/>
    <w:rsid w:val="009807FA"/>
    <w:rsid w:val="00B72D5F"/>
    <w:rsid w:val="00D0676F"/>
    <w:rsid w:val="00E94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4CB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4C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94CB5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94CB5"/>
  </w:style>
  <w:style w:type="paragraph" w:customStyle="1" w:styleId="TableParagraph">
    <w:name w:val="Table Paragraph"/>
    <w:basedOn w:val="a"/>
    <w:uiPriority w:val="1"/>
    <w:qFormat/>
    <w:rsid w:val="00E94CB5"/>
    <w:pPr>
      <w:ind w:left="108"/>
    </w:pPr>
  </w:style>
  <w:style w:type="paragraph" w:styleId="a5">
    <w:name w:val="header"/>
    <w:basedOn w:val="a"/>
    <w:link w:val="a6"/>
    <w:uiPriority w:val="99"/>
    <w:semiHidden/>
    <w:unhideWhenUsed/>
    <w:rsid w:val="00B72D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72D5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72D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72D5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5</cp:revision>
  <dcterms:created xsi:type="dcterms:W3CDTF">2024-09-06T08:37:00Z</dcterms:created>
  <dcterms:modified xsi:type="dcterms:W3CDTF">2024-09-06T10:03:00Z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2010</vt:lpwstr>
  </property>
</Properties>
</file>