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607" w:rsidRDefault="00010607" w:rsidP="000B4FF9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010607" w:rsidRPr="00010607" w:rsidRDefault="00010607" w:rsidP="00010607">
      <w:pPr>
        <w:shd w:val="clear" w:color="auto" w:fill="FFFFFF"/>
        <w:suppressAutoHyphens w:val="0"/>
        <w:ind w:right="58"/>
        <w:jc w:val="center"/>
        <w:rPr>
          <w:b/>
          <w:bCs/>
          <w:color w:val="000000"/>
          <w:sz w:val="28"/>
          <w:szCs w:val="28"/>
          <w:lang w:eastAsia="ru-RU"/>
        </w:rPr>
      </w:pPr>
      <w:r w:rsidRPr="00010607">
        <w:rPr>
          <w:b/>
          <w:bCs/>
          <w:color w:val="000000"/>
          <w:sz w:val="28"/>
          <w:szCs w:val="28"/>
          <w:lang w:eastAsia="ru-RU"/>
        </w:rPr>
        <w:t>Инструкция по выполнению работы</w:t>
      </w:r>
    </w:p>
    <w:p w:rsidR="00010607" w:rsidRPr="00010607" w:rsidRDefault="00010607" w:rsidP="00010607">
      <w:pPr>
        <w:shd w:val="clear" w:color="auto" w:fill="FFFFFF"/>
        <w:suppressAutoHyphens w:val="0"/>
        <w:ind w:right="58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010607" w:rsidRPr="00010607" w:rsidRDefault="00010607" w:rsidP="00010607">
      <w:pPr>
        <w:shd w:val="clear" w:color="auto" w:fill="FFFFFF"/>
        <w:suppressAutoHyphens w:val="0"/>
        <w:spacing w:line="360" w:lineRule="auto"/>
        <w:ind w:firstLine="708"/>
        <w:jc w:val="both"/>
        <w:rPr>
          <w:bCs/>
          <w:color w:val="000000"/>
          <w:sz w:val="28"/>
          <w:szCs w:val="28"/>
          <w:lang w:eastAsia="ru-RU"/>
        </w:rPr>
      </w:pPr>
      <w:r w:rsidRPr="00010607">
        <w:rPr>
          <w:bCs/>
          <w:color w:val="000000"/>
          <w:sz w:val="28"/>
          <w:szCs w:val="28"/>
          <w:lang w:eastAsia="ru-RU"/>
        </w:rPr>
        <w:t xml:space="preserve">На выполнение заданий школьного этапа олимпиады отводится 135 минут. Работа состоит из двух частей.  </w:t>
      </w:r>
    </w:p>
    <w:p w:rsidR="00010607" w:rsidRPr="00010607" w:rsidRDefault="00010607" w:rsidP="00010607">
      <w:pPr>
        <w:shd w:val="clear" w:color="auto" w:fill="FFFFFF"/>
        <w:suppressAutoHyphens w:val="0"/>
        <w:spacing w:line="360" w:lineRule="auto"/>
        <w:ind w:firstLine="708"/>
        <w:jc w:val="both"/>
        <w:rPr>
          <w:bCs/>
          <w:color w:val="000000"/>
          <w:sz w:val="28"/>
          <w:szCs w:val="28"/>
          <w:lang w:eastAsia="ru-RU"/>
        </w:rPr>
      </w:pPr>
      <w:r w:rsidRPr="00010607">
        <w:rPr>
          <w:bCs/>
          <w:color w:val="000000"/>
          <w:sz w:val="28"/>
          <w:szCs w:val="28"/>
          <w:lang w:eastAsia="ru-RU"/>
        </w:rPr>
        <w:t>Тестовый тур включает 17 заданий: 14 заданий с выбором ответа; 2 з</w:t>
      </w:r>
      <w:r w:rsidRPr="00010607">
        <w:rPr>
          <w:bCs/>
          <w:color w:val="000000"/>
          <w:sz w:val="28"/>
          <w:szCs w:val="28"/>
          <w:lang w:eastAsia="ru-RU"/>
        </w:rPr>
        <w:t>а</w:t>
      </w:r>
      <w:r w:rsidRPr="00010607">
        <w:rPr>
          <w:bCs/>
          <w:color w:val="000000"/>
          <w:sz w:val="28"/>
          <w:szCs w:val="28"/>
          <w:lang w:eastAsia="ru-RU"/>
        </w:rPr>
        <w:t xml:space="preserve">дания на установление соответствия (№5, №8); в задании №6 ответ нужно записать словами. </w:t>
      </w:r>
    </w:p>
    <w:p w:rsidR="00010607" w:rsidRPr="00010607" w:rsidRDefault="00010607" w:rsidP="00010607">
      <w:pPr>
        <w:shd w:val="clear" w:color="auto" w:fill="FFFFFF"/>
        <w:suppressAutoHyphens w:val="0"/>
        <w:spacing w:line="360" w:lineRule="auto"/>
        <w:ind w:firstLine="708"/>
        <w:jc w:val="both"/>
        <w:rPr>
          <w:bCs/>
          <w:color w:val="000000"/>
          <w:sz w:val="28"/>
          <w:szCs w:val="28"/>
          <w:lang w:eastAsia="ru-RU"/>
        </w:rPr>
      </w:pPr>
      <w:r w:rsidRPr="00010607">
        <w:rPr>
          <w:bCs/>
          <w:color w:val="000000"/>
          <w:sz w:val="28"/>
          <w:szCs w:val="28"/>
          <w:lang w:eastAsia="ru-RU"/>
        </w:rPr>
        <w:t>Внимательно прочитайте каждое задание и предлагаемые варианты о</w:t>
      </w:r>
      <w:r w:rsidRPr="00010607">
        <w:rPr>
          <w:bCs/>
          <w:color w:val="000000"/>
          <w:sz w:val="28"/>
          <w:szCs w:val="28"/>
          <w:lang w:eastAsia="ru-RU"/>
        </w:rPr>
        <w:t>т</w:t>
      </w:r>
      <w:r w:rsidRPr="00010607">
        <w:rPr>
          <w:bCs/>
          <w:color w:val="000000"/>
          <w:sz w:val="28"/>
          <w:szCs w:val="28"/>
          <w:lang w:eastAsia="ru-RU"/>
        </w:rPr>
        <w:t>ветов, отвечайте только после того, как вы поняли вопрос и проанализиров</w:t>
      </w:r>
      <w:r w:rsidRPr="00010607">
        <w:rPr>
          <w:bCs/>
          <w:color w:val="000000"/>
          <w:sz w:val="28"/>
          <w:szCs w:val="28"/>
          <w:lang w:eastAsia="ru-RU"/>
        </w:rPr>
        <w:t>а</w:t>
      </w:r>
      <w:r w:rsidRPr="00010607">
        <w:rPr>
          <w:bCs/>
          <w:color w:val="000000"/>
          <w:sz w:val="28"/>
          <w:szCs w:val="28"/>
          <w:lang w:eastAsia="ru-RU"/>
        </w:rPr>
        <w:t>ли все варианты ответа. На выполнение заданий тестового тура отводится 45 минут. Теоретический тур состоит из 5 географических задач. Отвечайте на задания полным ответом в соответствии с поставленными вопросами. На в</w:t>
      </w:r>
      <w:r w:rsidRPr="00010607">
        <w:rPr>
          <w:bCs/>
          <w:color w:val="000000"/>
          <w:sz w:val="28"/>
          <w:szCs w:val="28"/>
          <w:lang w:eastAsia="ru-RU"/>
        </w:rPr>
        <w:t>ы</w:t>
      </w:r>
      <w:r w:rsidRPr="00010607">
        <w:rPr>
          <w:bCs/>
          <w:color w:val="000000"/>
          <w:sz w:val="28"/>
          <w:szCs w:val="28"/>
          <w:lang w:eastAsia="ru-RU"/>
        </w:rPr>
        <w:t xml:space="preserve">полнение заданий теоретического тура отводится 90 минут. </w:t>
      </w:r>
    </w:p>
    <w:p w:rsidR="00010607" w:rsidRPr="00010607" w:rsidRDefault="00010607" w:rsidP="00010607">
      <w:pPr>
        <w:shd w:val="clear" w:color="auto" w:fill="FFFFFF"/>
        <w:suppressAutoHyphens w:val="0"/>
        <w:spacing w:line="360" w:lineRule="auto"/>
        <w:ind w:firstLine="708"/>
        <w:jc w:val="both"/>
        <w:rPr>
          <w:bCs/>
          <w:color w:val="000000"/>
          <w:sz w:val="28"/>
          <w:szCs w:val="28"/>
          <w:lang w:eastAsia="ru-RU"/>
        </w:rPr>
      </w:pPr>
      <w:r w:rsidRPr="00010607">
        <w:rPr>
          <w:bCs/>
          <w:color w:val="000000"/>
          <w:sz w:val="28"/>
          <w:szCs w:val="28"/>
          <w:lang w:eastAsia="ru-RU"/>
        </w:rPr>
        <w:t>При выполнении работы разрешается использовать транспортир и л</w:t>
      </w:r>
      <w:r w:rsidRPr="00010607">
        <w:rPr>
          <w:bCs/>
          <w:color w:val="000000"/>
          <w:sz w:val="28"/>
          <w:szCs w:val="28"/>
          <w:lang w:eastAsia="ru-RU"/>
        </w:rPr>
        <w:t>и</w:t>
      </w:r>
      <w:r w:rsidRPr="00010607">
        <w:rPr>
          <w:bCs/>
          <w:color w:val="000000"/>
          <w:sz w:val="28"/>
          <w:szCs w:val="28"/>
          <w:lang w:eastAsia="ru-RU"/>
        </w:rPr>
        <w:t>нейку. Запрещено пользоваться во время выполнения заданий своими пре</w:t>
      </w:r>
      <w:r w:rsidRPr="00010607">
        <w:rPr>
          <w:bCs/>
          <w:color w:val="000000"/>
          <w:sz w:val="28"/>
          <w:szCs w:val="28"/>
          <w:lang w:eastAsia="ru-RU"/>
        </w:rPr>
        <w:t>д</w:t>
      </w:r>
      <w:r w:rsidRPr="00010607">
        <w:rPr>
          <w:bCs/>
          <w:color w:val="000000"/>
          <w:sz w:val="28"/>
          <w:szCs w:val="28"/>
          <w:lang w:eastAsia="ru-RU"/>
        </w:rPr>
        <w:t>метными тетрадями, справочной литературой, учебниками, атласами, люб</w:t>
      </w:r>
      <w:r w:rsidRPr="00010607">
        <w:rPr>
          <w:bCs/>
          <w:color w:val="000000"/>
          <w:sz w:val="28"/>
          <w:szCs w:val="28"/>
          <w:lang w:eastAsia="ru-RU"/>
        </w:rPr>
        <w:t>ы</w:t>
      </w:r>
      <w:r w:rsidRPr="00010607">
        <w:rPr>
          <w:bCs/>
          <w:color w:val="000000"/>
          <w:sz w:val="28"/>
          <w:szCs w:val="28"/>
          <w:lang w:eastAsia="ru-RU"/>
        </w:rPr>
        <w:t xml:space="preserve">ми электронными устройствами, служащими для передачи, получения или накопления информации. </w:t>
      </w:r>
    </w:p>
    <w:p w:rsidR="00010607" w:rsidRDefault="00010607" w:rsidP="00010607">
      <w:pPr>
        <w:shd w:val="clear" w:color="auto" w:fill="FFFFFF"/>
        <w:suppressAutoHyphens w:val="0"/>
        <w:spacing w:line="360" w:lineRule="auto"/>
        <w:ind w:firstLine="708"/>
        <w:jc w:val="both"/>
        <w:rPr>
          <w:bCs/>
          <w:color w:val="000000"/>
          <w:sz w:val="28"/>
          <w:szCs w:val="28"/>
          <w:lang w:eastAsia="ru-RU"/>
        </w:rPr>
      </w:pPr>
      <w:r w:rsidRPr="00010607">
        <w:rPr>
          <w:bCs/>
          <w:color w:val="000000"/>
          <w:sz w:val="28"/>
          <w:szCs w:val="28"/>
          <w:lang w:eastAsia="ru-RU"/>
        </w:rPr>
        <w:t>Ответы на задания школьного этапа олимпиады записывайте в спец</w:t>
      </w:r>
      <w:r w:rsidRPr="00010607">
        <w:rPr>
          <w:bCs/>
          <w:color w:val="000000"/>
          <w:sz w:val="28"/>
          <w:szCs w:val="28"/>
          <w:lang w:eastAsia="ru-RU"/>
        </w:rPr>
        <w:t>и</w:t>
      </w:r>
      <w:r w:rsidRPr="00010607">
        <w:rPr>
          <w:bCs/>
          <w:color w:val="000000"/>
          <w:sz w:val="28"/>
          <w:szCs w:val="28"/>
          <w:lang w:eastAsia="ru-RU"/>
        </w:rPr>
        <w:t>альный бланк.</w:t>
      </w:r>
    </w:p>
    <w:p w:rsidR="00194F48" w:rsidRPr="00010607" w:rsidRDefault="00194F48" w:rsidP="00010607">
      <w:pPr>
        <w:shd w:val="clear" w:color="auto" w:fill="FFFFFF"/>
        <w:suppressAutoHyphens w:val="0"/>
        <w:spacing w:line="360" w:lineRule="auto"/>
        <w:ind w:firstLine="708"/>
        <w:jc w:val="both"/>
        <w:rPr>
          <w:bCs/>
          <w:color w:val="000000"/>
          <w:sz w:val="28"/>
          <w:szCs w:val="28"/>
          <w:lang w:eastAsia="ru-RU"/>
        </w:rPr>
      </w:pPr>
      <w:bookmarkStart w:id="0" w:name="_GoBack"/>
      <w:bookmarkEnd w:id="0"/>
      <w:r w:rsidRPr="00ED1B95">
        <w:rPr>
          <w:sz w:val="28"/>
          <w:szCs w:val="28"/>
          <w:lang w:eastAsia="ru-RU"/>
        </w:rPr>
        <w:t>Будьте внимательны, делая записи в бланке ответов. Исправления и подчистки оцениваются как неправильный ответ.</w:t>
      </w:r>
    </w:p>
    <w:p w:rsidR="00194F48" w:rsidRPr="00ED1B95" w:rsidRDefault="00194F48" w:rsidP="00194F48">
      <w:pPr>
        <w:spacing w:line="360" w:lineRule="auto"/>
        <w:jc w:val="center"/>
        <w:rPr>
          <w:sz w:val="28"/>
          <w:szCs w:val="28"/>
          <w:lang w:eastAsia="ru-RU"/>
        </w:rPr>
      </w:pPr>
      <w:r w:rsidRPr="00ED1B95">
        <w:rPr>
          <w:sz w:val="28"/>
          <w:szCs w:val="28"/>
          <w:lang w:eastAsia="ru-RU"/>
        </w:rPr>
        <w:t>Желаем успеха!</w:t>
      </w:r>
    </w:p>
    <w:p w:rsidR="00194F48" w:rsidRDefault="00194F48" w:rsidP="00AF36C1">
      <w:pPr>
        <w:shd w:val="clear" w:color="auto" w:fill="FFFFFF"/>
        <w:suppressAutoHyphens w:val="0"/>
        <w:spacing w:line="360" w:lineRule="auto"/>
        <w:ind w:right="58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A11A34" w:rsidRPr="001F3CF1" w:rsidRDefault="00B93DD1"/>
    <w:sectPr w:rsidR="00A11A34" w:rsidRPr="001F3CF1" w:rsidSect="00194F48">
      <w:headerReference w:type="default" r:id="rId7"/>
      <w:pgSz w:w="11906" w:h="16838"/>
      <w:pgMar w:top="1134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4246" w:rsidRDefault="00B94246" w:rsidP="00ED1B95">
      <w:r>
        <w:separator/>
      </w:r>
    </w:p>
  </w:endnote>
  <w:endnote w:type="continuationSeparator" w:id="1">
    <w:p w:rsidR="00B94246" w:rsidRDefault="00B94246" w:rsidP="00ED1B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4246" w:rsidRDefault="00B94246" w:rsidP="00ED1B95">
      <w:r>
        <w:separator/>
      </w:r>
    </w:p>
  </w:footnote>
  <w:footnote w:type="continuationSeparator" w:id="1">
    <w:p w:rsidR="00B94246" w:rsidRDefault="00B94246" w:rsidP="00ED1B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B95" w:rsidRPr="00ED1B95" w:rsidRDefault="00ED1B95" w:rsidP="00ED1B95">
    <w:pPr>
      <w:tabs>
        <w:tab w:val="center" w:pos="4677"/>
        <w:tab w:val="right" w:pos="9355"/>
      </w:tabs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-251460</wp:posOffset>
          </wp:positionH>
          <wp:positionV relativeFrom="margin">
            <wp:posOffset>-876300</wp:posOffset>
          </wp:positionV>
          <wp:extent cx="1057275" cy="663575"/>
          <wp:effectExtent l="0" t="0" r="9525" b="0"/>
          <wp:wrapThrough wrapText="bothSides">
            <wp:wrapPolygon edited="0">
              <wp:start x="0" y="620"/>
              <wp:lineTo x="0" y="16743"/>
              <wp:lineTo x="10508" y="16743"/>
              <wp:lineTo x="10897" y="15502"/>
              <wp:lineTo x="13232" y="11782"/>
              <wp:lineTo x="17514" y="11782"/>
              <wp:lineTo x="21405" y="6821"/>
              <wp:lineTo x="21405" y="620"/>
              <wp:lineTo x="0" y="620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663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D1B95">
      <w:t xml:space="preserve">3                        </w:t>
    </w:r>
    <w:r w:rsidRPr="00ED1B95">
      <w:rPr>
        <w:sz w:val="28"/>
        <w:szCs w:val="28"/>
      </w:rPr>
      <w:t>ВСЕРОСС</w:t>
    </w:r>
    <w:r w:rsidR="00B93DD1">
      <w:rPr>
        <w:sz w:val="28"/>
        <w:szCs w:val="28"/>
      </w:rPr>
      <w:t>ИЙСКАЯ ОЛИМПИАДА ШКОЛЬНИКОВ 2024/25</w:t>
    </w:r>
    <w:r w:rsidRPr="00ED1B95">
      <w:rPr>
        <w:sz w:val="28"/>
        <w:szCs w:val="28"/>
      </w:rPr>
      <w:t xml:space="preserve"> гг.</w:t>
    </w:r>
  </w:p>
  <w:p w:rsidR="00ED1B95" w:rsidRPr="00ED1B95" w:rsidRDefault="00ED1B95" w:rsidP="00ED1B95">
    <w:pPr>
      <w:tabs>
        <w:tab w:val="center" w:pos="4677"/>
        <w:tab w:val="right" w:pos="9355"/>
      </w:tabs>
      <w:jc w:val="center"/>
    </w:pPr>
    <w:r w:rsidRPr="00ED1B95">
      <w:rPr>
        <w:sz w:val="28"/>
        <w:szCs w:val="28"/>
      </w:rPr>
      <w:t xml:space="preserve">  ШКОЛЬНЫЙ ЭТАП</w:t>
    </w:r>
  </w:p>
  <w:p w:rsidR="00ED1B95" w:rsidRPr="00ED1B95" w:rsidRDefault="00ED1B95" w:rsidP="00ED1B95">
    <w:pPr>
      <w:tabs>
        <w:tab w:val="left" w:pos="600"/>
        <w:tab w:val="center" w:pos="4677"/>
        <w:tab w:val="right" w:pos="9355"/>
      </w:tabs>
    </w:pPr>
    <w:r w:rsidRPr="00ED1B95">
      <w:rPr>
        <w:sz w:val="28"/>
        <w:szCs w:val="28"/>
      </w:rPr>
      <w:tab/>
    </w:r>
    <w:r w:rsidRPr="00ED1B95">
      <w:rPr>
        <w:sz w:val="28"/>
        <w:szCs w:val="28"/>
      </w:rPr>
      <w:tab/>
    </w:r>
    <w:r w:rsidR="00AF36C1">
      <w:rPr>
        <w:sz w:val="28"/>
        <w:szCs w:val="28"/>
      </w:rPr>
      <w:t>ГЕОГРАФИЯ</w:t>
    </w:r>
  </w:p>
  <w:p w:rsidR="00ED1B95" w:rsidRDefault="00010607" w:rsidP="00B93DD1">
    <w:pPr>
      <w:tabs>
        <w:tab w:val="center" w:pos="4677"/>
        <w:tab w:val="right" w:pos="9355"/>
      </w:tabs>
      <w:jc w:val="center"/>
    </w:pPr>
    <w:r>
      <w:rPr>
        <w:sz w:val="28"/>
        <w:szCs w:val="28"/>
      </w:rPr>
      <w:t>10</w:t>
    </w:r>
    <w:r w:rsidR="00ED1B95" w:rsidRPr="00ED1B95">
      <w:rPr>
        <w:sz w:val="28"/>
        <w:szCs w:val="28"/>
      </w:rPr>
      <w:t xml:space="preserve"> КЛАСС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2B35EC"/>
    <w:rsid w:val="00010607"/>
    <w:rsid w:val="000B4FF9"/>
    <w:rsid w:val="00194F48"/>
    <w:rsid w:val="001C3C55"/>
    <w:rsid w:val="001F3CF1"/>
    <w:rsid w:val="002B35EC"/>
    <w:rsid w:val="0030549F"/>
    <w:rsid w:val="00306965"/>
    <w:rsid w:val="00383C08"/>
    <w:rsid w:val="003F2D55"/>
    <w:rsid w:val="004F178E"/>
    <w:rsid w:val="00745B63"/>
    <w:rsid w:val="00843615"/>
    <w:rsid w:val="008A59DE"/>
    <w:rsid w:val="00A83985"/>
    <w:rsid w:val="00AF36C1"/>
    <w:rsid w:val="00B93DD1"/>
    <w:rsid w:val="00B94246"/>
    <w:rsid w:val="00BB6287"/>
    <w:rsid w:val="00D0396F"/>
    <w:rsid w:val="00D376FC"/>
    <w:rsid w:val="00D926F6"/>
    <w:rsid w:val="00ED1B95"/>
    <w:rsid w:val="00F9617F"/>
    <w:rsid w:val="00FA7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Default">
    <w:name w:val="Default"/>
    <w:rsid w:val="00D039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Default">
    <w:name w:val="Default"/>
    <w:rsid w:val="00D039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801A9-00B6-4346-A140-8C3505B84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</cp:revision>
  <dcterms:created xsi:type="dcterms:W3CDTF">2023-09-07T07:55:00Z</dcterms:created>
  <dcterms:modified xsi:type="dcterms:W3CDTF">2024-08-20T12:50:00Z</dcterms:modified>
</cp:coreProperties>
</file>