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EAB" w:rsidRDefault="00C33823">
      <w:pPr>
        <w:pStyle w:val="a3"/>
        <w:spacing w:before="105" w:line="275" w:lineRule="exact"/>
        <w:ind w:left="2255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1095873</wp:posOffset>
            </wp:positionH>
            <wp:positionV relativeFrom="paragraph">
              <wp:posOffset>4003</wp:posOffset>
            </wp:positionV>
            <wp:extent cx="1034189" cy="44323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3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2024/25</w:t>
      </w:r>
      <w:r>
        <w:rPr>
          <w:spacing w:val="-1"/>
        </w:rPr>
        <w:t xml:space="preserve"> </w:t>
      </w:r>
      <w:r>
        <w:t>гг.</w:t>
      </w:r>
    </w:p>
    <w:p w:rsidR="00B25EAB" w:rsidRDefault="00C33823">
      <w:pPr>
        <w:pStyle w:val="a3"/>
        <w:spacing w:line="273" w:lineRule="exact"/>
        <w:ind w:left="4272"/>
      </w:pPr>
      <w:r>
        <w:t>ШКОЛЬНЫЙ</w:t>
      </w:r>
      <w:r>
        <w:rPr>
          <w:spacing w:val="-4"/>
        </w:rPr>
        <w:t xml:space="preserve"> </w:t>
      </w:r>
      <w:r>
        <w:t>ЭТАП</w:t>
      </w:r>
    </w:p>
    <w:p w:rsidR="00B25EAB" w:rsidRDefault="00C33823">
      <w:pPr>
        <w:spacing w:line="242" w:lineRule="auto"/>
        <w:ind w:left="4341" w:right="2988" w:hanging="764"/>
        <w:rPr>
          <w:sz w:val="28"/>
        </w:rPr>
      </w:pPr>
      <w:r>
        <w:rPr>
          <w:sz w:val="28"/>
        </w:rPr>
        <w:t>ФИЗИЧЕСКАЯ КУЛЬТУРА</w:t>
      </w:r>
      <w:r>
        <w:rPr>
          <w:spacing w:val="-67"/>
          <w:sz w:val="28"/>
        </w:rPr>
        <w:t xml:space="preserve"> </w:t>
      </w:r>
      <w:r>
        <w:rPr>
          <w:sz w:val="28"/>
        </w:rPr>
        <w:t>5-6 КЛАСС</w:t>
      </w:r>
    </w:p>
    <w:p w:rsidR="00B25EAB" w:rsidRDefault="00B25EAB">
      <w:pPr>
        <w:rPr>
          <w:sz w:val="20"/>
        </w:rPr>
      </w:pPr>
    </w:p>
    <w:p w:rsidR="00B25EAB" w:rsidRDefault="00C33823">
      <w:pPr>
        <w:pStyle w:val="a4"/>
        <w:spacing w:before="251"/>
        <w:ind w:right="2014"/>
        <w:jc w:val="center"/>
      </w:pPr>
      <w:r>
        <w:t>БЛАНК</w:t>
      </w:r>
      <w:r>
        <w:rPr>
          <w:spacing w:val="29"/>
        </w:rPr>
        <w:t xml:space="preserve"> </w:t>
      </w:r>
      <w:r>
        <w:t>ОТВЕТОВ</w:t>
      </w:r>
    </w:p>
    <w:p w:rsidR="00B25EAB" w:rsidRDefault="00C33823">
      <w:pPr>
        <w:pStyle w:val="a4"/>
        <w:tabs>
          <w:tab w:val="left" w:pos="9867"/>
        </w:tabs>
        <w:spacing w:line="360" w:lineRule="auto"/>
        <w:ind w:left="3386" w:firstLine="2102"/>
      </w:pPr>
      <w:r>
        <w:t>Шифр</w:t>
      </w:r>
      <w:r>
        <w:rPr>
          <w:spacing w:val="-3"/>
        </w:rPr>
        <w:t xml:space="preserve"> </w:t>
      </w:r>
      <w:r>
        <w:t>участника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ТЕОРЕТИЧЕСКИЙ</w:t>
      </w:r>
      <w:r>
        <w:rPr>
          <w:spacing w:val="9"/>
        </w:rPr>
        <w:t xml:space="preserve"> </w:t>
      </w:r>
      <w:r>
        <w:t>ТУР</w:t>
      </w:r>
    </w:p>
    <w:p w:rsidR="00B25EAB" w:rsidRDefault="00C33823">
      <w:pPr>
        <w:spacing w:line="318" w:lineRule="exact"/>
        <w:ind w:left="2100" w:right="2014"/>
        <w:jc w:val="center"/>
        <w:rPr>
          <w:sz w:val="28"/>
        </w:rPr>
      </w:pPr>
      <w:r>
        <w:rPr>
          <w:sz w:val="28"/>
        </w:rPr>
        <w:t>Максимальное</w:t>
      </w:r>
      <w:r>
        <w:rPr>
          <w:spacing w:val="30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29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  <w:r>
        <w:rPr>
          <w:spacing w:val="33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:</w:t>
      </w:r>
    </w:p>
    <w:p w:rsidR="00B25EAB" w:rsidRDefault="00C33823">
      <w:pPr>
        <w:spacing w:before="160"/>
        <w:ind w:left="220"/>
        <w:rPr>
          <w:sz w:val="26"/>
        </w:rPr>
      </w:pP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1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10</w:t>
      </w:r>
      <w:r>
        <w:rPr>
          <w:spacing w:val="-2"/>
          <w:sz w:val="26"/>
        </w:rPr>
        <w:t xml:space="preserve"> </w:t>
      </w:r>
      <w:r>
        <w:rPr>
          <w:sz w:val="26"/>
        </w:rPr>
        <w:t>вопрос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b/>
          <w:sz w:val="26"/>
        </w:rPr>
        <w:t>0,5 балла</w:t>
      </w:r>
      <w:r>
        <w:rPr>
          <w:sz w:val="26"/>
        </w:rPr>
        <w:t>,</w:t>
      </w:r>
    </w:p>
    <w:p w:rsidR="00B25EAB" w:rsidRDefault="00C33823">
      <w:pPr>
        <w:spacing w:before="1" w:line="299" w:lineRule="exact"/>
        <w:ind w:left="220"/>
        <w:rPr>
          <w:b/>
          <w:sz w:val="26"/>
        </w:rPr>
      </w:pPr>
      <w:r>
        <w:rPr>
          <w:sz w:val="26"/>
        </w:rPr>
        <w:t>11</w:t>
      </w:r>
      <w:r>
        <w:rPr>
          <w:spacing w:val="-3"/>
          <w:sz w:val="26"/>
        </w:rPr>
        <w:t xml:space="preserve"> </w:t>
      </w:r>
      <w:r>
        <w:rPr>
          <w:sz w:val="26"/>
        </w:rPr>
        <w:t>вопрос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– </w:t>
      </w:r>
      <w:r>
        <w:rPr>
          <w:b/>
          <w:sz w:val="26"/>
        </w:rPr>
        <w:t>1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балл,</w:t>
      </w:r>
    </w:p>
    <w:p w:rsidR="00B25EAB" w:rsidRDefault="00C33823">
      <w:pPr>
        <w:spacing w:line="299" w:lineRule="exact"/>
        <w:ind w:left="220"/>
        <w:rPr>
          <w:sz w:val="26"/>
        </w:rPr>
      </w:pP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12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13</w:t>
      </w:r>
      <w:r>
        <w:rPr>
          <w:spacing w:val="-1"/>
          <w:sz w:val="26"/>
        </w:rPr>
        <w:t xml:space="preserve"> </w:t>
      </w:r>
      <w:r>
        <w:rPr>
          <w:sz w:val="26"/>
        </w:rPr>
        <w:t>вопрос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2"/>
          <w:sz w:val="26"/>
        </w:rPr>
        <w:t xml:space="preserve"> </w:t>
      </w:r>
      <w:r>
        <w:rPr>
          <w:b/>
          <w:sz w:val="26"/>
        </w:rPr>
        <w:t>2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балла</w:t>
      </w:r>
      <w:r>
        <w:rPr>
          <w:sz w:val="26"/>
        </w:rPr>
        <w:t>,</w:t>
      </w:r>
    </w:p>
    <w:p w:rsidR="00B25EAB" w:rsidRDefault="00C33823">
      <w:pPr>
        <w:pStyle w:val="a5"/>
        <w:numPr>
          <w:ilvl w:val="0"/>
          <w:numId w:val="1"/>
        </w:numPr>
        <w:tabs>
          <w:tab w:val="left" w:pos="545"/>
        </w:tabs>
        <w:spacing w:before="1"/>
        <w:ind w:hanging="325"/>
        <w:rPr>
          <w:sz w:val="26"/>
        </w:rPr>
      </w:pPr>
      <w:r>
        <w:rPr>
          <w:sz w:val="26"/>
        </w:rPr>
        <w:t>вопрос</w:t>
      </w:r>
      <w:r>
        <w:rPr>
          <w:spacing w:val="-3"/>
          <w:sz w:val="26"/>
        </w:rPr>
        <w:t xml:space="preserve"> </w:t>
      </w:r>
      <w:r>
        <w:rPr>
          <w:sz w:val="26"/>
        </w:rPr>
        <w:t>-</w:t>
      </w:r>
      <w:r>
        <w:rPr>
          <w:spacing w:val="-1"/>
          <w:sz w:val="26"/>
        </w:rPr>
        <w:t xml:space="preserve"> </w:t>
      </w:r>
      <w:r>
        <w:rPr>
          <w:b/>
          <w:sz w:val="26"/>
        </w:rPr>
        <w:t>6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баллов</w:t>
      </w:r>
      <w:r>
        <w:rPr>
          <w:sz w:val="26"/>
        </w:rPr>
        <w:t>,</w:t>
      </w:r>
    </w:p>
    <w:p w:rsidR="00B25EAB" w:rsidRDefault="00C33823">
      <w:pPr>
        <w:pStyle w:val="a5"/>
        <w:numPr>
          <w:ilvl w:val="0"/>
          <w:numId w:val="1"/>
        </w:numPr>
        <w:tabs>
          <w:tab w:val="left" w:pos="545"/>
        </w:tabs>
        <w:ind w:hanging="325"/>
        <w:rPr>
          <w:b/>
          <w:sz w:val="26"/>
        </w:rPr>
      </w:pPr>
      <w:r>
        <w:rPr>
          <w:sz w:val="26"/>
        </w:rPr>
        <w:t>вопрос</w:t>
      </w:r>
      <w:r>
        <w:rPr>
          <w:spacing w:val="-3"/>
          <w:sz w:val="26"/>
        </w:rPr>
        <w:t xml:space="preserve"> </w:t>
      </w:r>
      <w:r>
        <w:rPr>
          <w:sz w:val="26"/>
        </w:rPr>
        <w:t xml:space="preserve">- </w:t>
      </w:r>
      <w:r>
        <w:rPr>
          <w:b/>
          <w:sz w:val="26"/>
        </w:rPr>
        <w:t>4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балла.</w:t>
      </w:r>
    </w:p>
    <w:p w:rsidR="00B25EAB" w:rsidRDefault="00B25EAB">
      <w:pPr>
        <w:spacing w:before="8"/>
        <w:rPr>
          <w:b/>
          <w:sz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9"/>
        <w:gridCol w:w="113"/>
        <w:gridCol w:w="759"/>
        <w:gridCol w:w="709"/>
        <w:gridCol w:w="711"/>
        <w:gridCol w:w="99"/>
        <w:gridCol w:w="610"/>
        <w:gridCol w:w="1383"/>
        <w:gridCol w:w="1950"/>
        <w:gridCol w:w="2093"/>
      </w:tblGrid>
      <w:tr w:rsidR="00B25EAB">
        <w:trPr>
          <w:trHeight w:val="321"/>
        </w:trPr>
        <w:tc>
          <w:tcPr>
            <w:tcW w:w="1229" w:type="dxa"/>
            <w:vMerge w:val="restart"/>
          </w:tcPr>
          <w:p w:rsidR="00B25EAB" w:rsidRDefault="00C33823">
            <w:pPr>
              <w:pStyle w:val="TableParagraph"/>
              <w:spacing w:line="322" w:lineRule="exact"/>
              <w:ind w:left="107" w:right="79" w:firstLine="36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8427" w:type="dxa"/>
            <w:gridSpan w:val="9"/>
          </w:tcPr>
          <w:p w:rsidR="00B25EAB" w:rsidRDefault="00C33823">
            <w:pPr>
              <w:pStyle w:val="TableParagraph"/>
              <w:spacing w:line="301" w:lineRule="exact"/>
              <w:ind w:left="3016" w:right="30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ответов</w:t>
            </w:r>
          </w:p>
        </w:tc>
      </w:tr>
      <w:tr w:rsidR="00B25EAB">
        <w:trPr>
          <w:trHeight w:val="323"/>
        </w:trPr>
        <w:tc>
          <w:tcPr>
            <w:tcW w:w="1229" w:type="dxa"/>
            <w:vMerge/>
            <w:tcBorders>
              <w:top w:val="nil"/>
            </w:tcBorders>
          </w:tcPr>
          <w:p w:rsidR="00B25EAB" w:rsidRDefault="00B25EA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5"/>
          </w:tcPr>
          <w:p w:rsidR="00B25EAB" w:rsidRDefault="00C33823">
            <w:pPr>
              <w:pStyle w:val="TableParagraph"/>
              <w:spacing w:line="304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993" w:type="dxa"/>
            <w:gridSpan w:val="2"/>
          </w:tcPr>
          <w:p w:rsidR="00B25EAB" w:rsidRDefault="00C33823">
            <w:pPr>
              <w:pStyle w:val="TableParagraph"/>
              <w:spacing w:line="304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950" w:type="dxa"/>
          </w:tcPr>
          <w:p w:rsidR="00B25EAB" w:rsidRDefault="00C33823">
            <w:pPr>
              <w:pStyle w:val="TableParagraph"/>
              <w:spacing w:line="304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2093" w:type="dxa"/>
          </w:tcPr>
          <w:p w:rsidR="00B25EAB" w:rsidRDefault="00C33823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</w:tr>
      <w:tr w:rsidR="00B25EAB">
        <w:trPr>
          <w:trHeight w:val="321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1" w:type="dxa"/>
            <w:gridSpan w:val="5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  <w:gridSpan w:val="2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1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391" w:type="dxa"/>
            <w:gridSpan w:val="5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  <w:gridSpan w:val="2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3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391" w:type="dxa"/>
            <w:gridSpan w:val="5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  <w:gridSpan w:val="2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1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391" w:type="dxa"/>
            <w:gridSpan w:val="5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  <w:gridSpan w:val="2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1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391" w:type="dxa"/>
            <w:gridSpan w:val="5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  <w:gridSpan w:val="2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3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391" w:type="dxa"/>
            <w:gridSpan w:val="5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  <w:gridSpan w:val="2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1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391" w:type="dxa"/>
            <w:gridSpan w:val="5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  <w:gridSpan w:val="2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1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391" w:type="dxa"/>
            <w:gridSpan w:val="5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  <w:gridSpan w:val="2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3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391" w:type="dxa"/>
            <w:gridSpan w:val="5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  <w:gridSpan w:val="2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16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296" w:lineRule="exact"/>
              <w:ind w:left="454" w:right="44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391" w:type="dxa"/>
            <w:gridSpan w:val="5"/>
            <w:tcBorders>
              <w:bottom w:val="single" w:sz="8" w:space="0" w:color="000000"/>
            </w:tcBorders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93" w:type="dxa"/>
            <w:gridSpan w:val="2"/>
            <w:tcBorders>
              <w:bottom w:val="single" w:sz="8" w:space="0" w:color="000000"/>
            </w:tcBorders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1950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5"/>
        </w:trPr>
        <w:tc>
          <w:tcPr>
            <w:tcW w:w="1229" w:type="dxa"/>
            <w:vMerge w:val="restart"/>
          </w:tcPr>
          <w:p w:rsidR="00B25EAB" w:rsidRDefault="00C33823">
            <w:pPr>
              <w:pStyle w:val="TableParagraph"/>
              <w:spacing w:line="310" w:lineRule="exact"/>
              <w:ind w:left="454" w:right="44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13" w:type="dxa"/>
            <w:tcBorders>
              <w:bottom w:val="nil"/>
            </w:tcBorders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759" w:type="dxa"/>
            <w:tcBorders>
              <w:top w:val="single" w:sz="8" w:space="0" w:color="000000"/>
            </w:tcBorders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711" w:type="dxa"/>
            <w:tcBorders>
              <w:top w:val="single" w:sz="8" w:space="0" w:color="000000"/>
            </w:tcBorders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000000"/>
            </w:tcBorders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  <w:tc>
          <w:tcPr>
            <w:tcW w:w="5426" w:type="dxa"/>
            <w:gridSpan w:val="3"/>
            <w:tcBorders>
              <w:bottom w:val="nil"/>
            </w:tcBorders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01"/>
        </w:trPr>
        <w:tc>
          <w:tcPr>
            <w:tcW w:w="1229" w:type="dxa"/>
            <w:vMerge/>
            <w:tcBorders>
              <w:top w:val="nil"/>
            </w:tcBorders>
          </w:tcPr>
          <w:p w:rsidR="00B25EAB" w:rsidRDefault="00B25EAB">
            <w:pPr>
              <w:rPr>
                <w:sz w:val="2"/>
                <w:szCs w:val="2"/>
              </w:rPr>
            </w:pPr>
          </w:p>
        </w:tc>
        <w:tc>
          <w:tcPr>
            <w:tcW w:w="8427" w:type="dxa"/>
            <w:gridSpan w:val="9"/>
            <w:tcBorders>
              <w:top w:val="nil"/>
            </w:tcBorders>
          </w:tcPr>
          <w:p w:rsidR="00B25EAB" w:rsidRDefault="00B25EAB">
            <w:pPr>
              <w:pStyle w:val="TableParagraph"/>
            </w:pPr>
          </w:p>
        </w:tc>
      </w:tr>
      <w:tr w:rsidR="00B25EAB">
        <w:trPr>
          <w:trHeight w:val="407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15" w:lineRule="exact"/>
              <w:ind w:left="454" w:right="44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8427" w:type="dxa"/>
            <w:gridSpan w:val="9"/>
          </w:tcPr>
          <w:p w:rsidR="00B25EAB" w:rsidRDefault="00B25EAB">
            <w:pPr>
              <w:pStyle w:val="TableParagraph"/>
              <w:rPr>
                <w:sz w:val="26"/>
              </w:rPr>
            </w:pPr>
          </w:p>
        </w:tc>
      </w:tr>
      <w:tr w:rsidR="00B25EAB">
        <w:trPr>
          <w:trHeight w:val="321"/>
        </w:trPr>
        <w:tc>
          <w:tcPr>
            <w:tcW w:w="1229" w:type="dxa"/>
            <w:vMerge w:val="restart"/>
          </w:tcPr>
          <w:p w:rsidR="00B25EAB" w:rsidRDefault="00C33823">
            <w:pPr>
              <w:pStyle w:val="TableParagraph"/>
              <w:spacing w:line="315" w:lineRule="exact"/>
              <w:ind w:left="454" w:right="445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391" w:type="dxa"/>
            <w:gridSpan w:val="5"/>
          </w:tcPr>
          <w:p w:rsidR="00B25EAB" w:rsidRDefault="00C33823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Подача,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прием</w:t>
            </w:r>
          </w:p>
        </w:tc>
        <w:tc>
          <w:tcPr>
            <w:tcW w:w="6036" w:type="dxa"/>
            <w:gridSpan w:val="4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1"/>
        </w:trPr>
        <w:tc>
          <w:tcPr>
            <w:tcW w:w="1229" w:type="dxa"/>
            <w:vMerge/>
            <w:tcBorders>
              <w:top w:val="nil"/>
            </w:tcBorders>
          </w:tcPr>
          <w:p w:rsidR="00B25EAB" w:rsidRDefault="00B25EA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5"/>
          </w:tcPr>
          <w:p w:rsidR="00B25EAB" w:rsidRDefault="00C33823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Пенальти</w:t>
            </w:r>
          </w:p>
        </w:tc>
        <w:tc>
          <w:tcPr>
            <w:tcW w:w="6036" w:type="dxa"/>
            <w:gridSpan w:val="4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323"/>
        </w:trPr>
        <w:tc>
          <w:tcPr>
            <w:tcW w:w="1229" w:type="dxa"/>
            <w:vMerge/>
            <w:tcBorders>
              <w:top w:val="nil"/>
            </w:tcBorders>
          </w:tcPr>
          <w:p w:rsidR="00B25EAB" w:rsidRDefault="00B25EA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5"/>
          </w:tcPr>
          <w:p w:rsidR="00B25EAB" w:rsidRDefault="00C33823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Бросок,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</w:p>
        </w:tc>
        <w:tc>
          <w:tcPr>
            <w:tcW w:w="6036" w:type="dxa"/>
            <w:gridSpan w:val="4"/>
          </w:tcPr>
          <w:p w:rsidR="00B25EAB" w:rsidRDefault="00B25EAB">
            <w:pPr>
              <w:pStyle w:val="TableParagraph"/>
              <w:rPr>
                <w:sz w:val="24"/>
              </w:rPr>
            </w:pPr>
          </w:p>
        </w:tc>
      </w:tr>
      <w:tr w:rsidR="00B25EAB">
        <w:trPr>
          <w:trHeight w:val="642"/>
        </w:trPr>
        <w:tc>
          <w:tcPr>
            <w:tcW w:w="1229" w:type="dxa"/>
            <w:vMerge/>
            <w:tcBorders>
              <w:top w:val="nil"/>
            </w:tcBorders>
          </w:tcPr>
          <w:p w:rsidR="00B25EAB" w:rsidRDefault="00B25EAB">
            <w:pPr>
              <w:rPr>
                <w:sz w:val="2"/>
                <w:szCs w:val="2"/>
              </w:rPr>
            </w:pPr>
          </w:p>
        </w:tc>
        <w:tc>
          <w:tcPr>
            <w:tcW w:w="2391" w:type="dxa"/>
            <w:gridSpan w:val="5"/>
          </w:tcPr>
          <w:p w:rsidR="00B25EAB" w:rsidRDefault="00C3382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Спуск,</w:t>
            </w:r>
          </w:p>
          <w:p w:rsidR="00B25EAB" w:rsidRDefault="00C33823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торможение</w:t>
            </w:r>
          </w:p>
        </w:tc>
        <w:tc>
          <w:tcPr>
            <w:tcW w:w="6036" w:type="dxa"/>
            <w:gridSpan w:val="4"/>
          </w:tcPr>
          <w:p w:rsidR="00B25EAB" w:rsidRDefault="00B25EAB">
            <w:pPr>
              <w:pStyle w:val="TableParagraph"/>
              <w:rPr>
                <w:sz w:val="26"/>
              </w:rPr>
            </w:pPr>
          </w:p>
        </w:tc>
      </w:tr>
      <w:tr w:rsidR="00B25EAB">
        <w:trPr>
          <w:trHeight w:val="592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15" w:lineRule="exact"/>
              <w:ind w:left="454" w:right="445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8427" w:type="dxa"/>
            <w:gridSpan w:val="9"/>
          </w:tcPr>
          <w:p w:rsidR="00B25EAB" w:rsidRDefault="00B25EAB">
            <w:pPr>
              <w:pStyle w:val="TableParagraph"/>
              <w:rPr>
                <w:sz w:val="26"/>
              </w:rPr>
            </w:pPr>
          </w:p>
        </w:tc>
      </w:tr>
      <w:tr w:rsidR="00B25EAB">
        <w:trPr>
          <w:trHeight w:val="2299"/>
        </w:trPr>
        <w:tc>
          <w:tcPr>
            <w:tcW w:w="1229" w:type="dxa"/>
          </w:tcPr>
          <w:p w:rsidR="00B25EAB" w:rsidRDefault="00C33823">
            <w:pPr>
              <w:pStyle w:val="TableParagraph"/>
              <w:spacing w:line="315" w:lineRule="exact"/>
              <w:ind w:left="454" w:right="44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8427" w:type="dxa"/>
            <w:gridSpan w:val="9"/>
          </w:tcPr>
          <w:p w:rsidR="00B25EAB" w:rsidRDefault="00C33823">
            <w:pPr>
              <w:pStyle w:val="TableParagraph"/>
              <w:tabs>
                <w:tab w:val="left" w:pos="3960"/>
              </w:tabs>
              <w:spacing w:line="410" w:lineRule="auto"/>
              <w:ind w:left="107" w:right="3838"/>
              <w:jc w:val="both"/>
              <w:rPr>
                <w:sz w:val="24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"/>
                <w:sz w:val="24"/>
              </w:rPr>
              <w:t>линия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"/>
                <w:sz w:val="24"/>
              </w:rPr>
              <w:t>линия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"/>
                <w:sz w:val="24"/>
              </w:rPr>
              <w:t>линия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z w:val="28"/>
                <w:u w:val="single"/>
              </w:rPr>
              <w:tab/>
            </w:r>
            <w:r>
              <w:rPr>
                <w:spacing w:val="-1"/>
                <w:sz w:val="24"/>
              </w:rPr>
              <w:t>линия</w:t>
            </w:r>
          </w:p>
        </w:tc>
      </w:tr>
    </w:tbl>
    <w:p w:rsidR="00B25EAB" w:rsidRDefault="00B25EAB">
      <w:pPr>
        <w:rPr>
          <w:b/>
          <w:sz w:val="28"/>
        </w:rPr>
      </w:pPr>
    </w:p>
    <w:p w:rsidR="00B25EAB" w:rsidRDefault="00B25EAB">
      <w:pPr>
        <w:rPr>
          <w:b/>
          <w:sz w:val="28"/>
        </w:rPr>
      </w:pPr>
    </w:p>
    <w:p w:rsidR="00B25EAB" w:rsidRDefault="00C33823">
      <w:pPr>
        <w:spacing w:before="176"/>
        <w:ind w:left="95"/>
        <w:jc w:val="center"/>
        <w:rPr>
          <w:rFonts w:ascii="Calibri"/>
        </w:rPr>
      </w:pPr>
      <w:r>
        <w:rPr>
          <w:rFonts w:ascii="Calibri"/>
        </w:rPr>
        <w:t>2</w:t>
      </w:r>
    </w:p>
    <w:sectPr w:rsidR="00B25EAB" w:rsidSect="00B25EAB">
      <w:type w:val="continuous"/>
      <w:pgSz w:w="11910" w:h="16840"/>
      <w:pgMar w:top="300" w:right="580" w:bottom="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A52C9"/>
    <w:multiLevelType w:val="hybridMultilevel"/>
    <w:tmpl w:val="ECB6C278"/>
    <w:lvl w:ilvl="0" w:tplc="25E65A34">
      <w:start w:val="14"/>
      <w:numFmt w:val="decimal"/>
      <w:lvlText w:val="%1"/>
      <w:lvlJc w:val="left"/>
      <w:pPr>
        <w:ind w:left="544" w:hanging="32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3C440E">
      <w:numFmt w:val="bullet"/>
      <w:lvlText w:val="•"/>
      <w:lvlJc w:val="left"/>
      <w:pPr>
        <w:ind w:left="1484" w:hanging="324"/>
      </w:pPr>
      <w:rPr>
        <w:rFonts w:hint="default"/>
        <w:lang w:val="ru-RU" w:eastAsia="en-US" w:bidi="ar-SA"/>
      </w:rPr>
    </w:lvl>
    <w:lvl w:ilvl="2" w:tplc="48486C8C">
      <w:numFmt w:val="bullet"/>
      <w:lvlText w:val="•"/>
      <w:lvlJc w:val="left"/>
      <w:pPr>
        <w:ind w:left="2429" w:hanging="324"/>
      </w:pPr>
      <w:rPr>
        <w:rFonts w:hint="default"/>
        <w:lang w:val="ru-RU" w:eastAsia="en-US" w:bidi="ar-SA"/>
      </w:rPr>
    </w:lvl>
    <w:lvl w:ilvl="3" w:tplc="B002D6E6">
      <w:numFmt w:val="bullet"/>
      <w:lvlText w:val="•"/>
      <w:lvlJc w:val="left"/>
      <w:pPr>
        <w:ind w:left="3373" w:hanging="324"/>
      </w:pPr>
      <w:rPr>
        <w:rFonts w:hint="default"/>
        <w:lang w:val="ru-RU" w:eastAsia="en-US" w:bidi="ar-SA"/>
      </w:rPr>
    </w:lvl>
    <w:lvl w:ilvl="4" w:tplc="C19049B6">
      <w:numFmt w:val="bullet"/>
      <w:lvlText w:val="•"/>
      <w:lvlJc w:val="left"/>
      <w:pPr>
        <w:ind w:left="4318" w:hanging="324"/>
      </w:pPr>
      <w:rPr>
        <w:rFonts w:hint="default"/>
        <w:lang w:val="ru-RU" w:eastAsia="en-US" w:bidi="ar-SA"/>
      </w:rPr>
    </w:lvl>
    <w:lvl w:ilvl="5" w:tplc="1CA2F76E">
      <w:numFmt w:val="bullet"/>
      <w:lvlText w:val="•"/>
      <w:lvlJc w:val="left"/>
      <w:pPr>
        <w:ind w:left="5263" w:hanging="324"/>
      </w:pPr>
      <w:rPr>
        <w:rFonts w:hint="default"/>
        <w:lang w:val="ru-RU" w:eastAsia="en-US" w:bidi="ar-SA"/>
      </w:rPr>
    </w:lvl>
    <w:lvl w:ilvl="6" w:tplc="DCAA2086">
      <w:numFmt w:val="bullet"/>
      <w:lvlText w:val="•"/>
      <w:lvlJc w:val="left"/>
      <w:pPr>
        <w:ind w:left="6207" w:hanging="324"/>
      </w:pPr>
      <w:rPr>
        <w:rFonts w:hint="default"/>
        <w:lang w:val="ru-RU" w:eastAsia="en-US" w:bidi="ar-SA"/>
      </w:rPr>
    </w:lvl>
    <w:lvl w:ilvl="7" w:tplc="1D72EF20">
      <w:numFmt w:val="bullet"/>
      <w:lvlText w:val="•"/>
      <w:lvlJc w:val="left"/>
      <w:pPr>
        <w:ind w:left="7152" w:hanging="324"/>
      </w:pPr>
      <w:rPr>
        <w:rFonts w:hint="default"/>
        <w:lang w:val="ru-RU" w:eastAsia="en-US" w:bidi="ar-SA"/>
      </w:rPr>
    </w:lvl>
    <w:lvl w:ilvl="8" w:tplc="42C850CE">
      <w:numFmt w:val="bullet"/>
      <w:lvlText w:val="•"/>
      <w:lvlJc w:val="left"/>
      <w:pPr>
        <w:ind w:left="8097" w:hanging="32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B25EAB"/>
    <w:rsid w:val="00B25EAB"/>
    <w:rsid w:val="00C33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5EA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5E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25EAB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B25EAB"/>
    <w:pPr>
      <w:spacing w:before="161"/>
      <w:ind w:left="2098" w:right="11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25EAB"/>
    <w:pPr>
      <w:spacing w:line="298" w:lineRule="exact"/>
      <w:ind w:left="544" w:hanging="325"/>
    </w:pPr>
  </w:style>
  <w:style w:type="paragraph" w:customStyle="1" w:styleId="TableParagraph">
    <w:name w:val="Table Paragraph"/>
    <w:basedOn w:val="a"/>
    <w:uiPriority w:val="1"/>
    <w:qFormat/>
    <w:rsid w:val="00B25EA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2024-09-06T08:13:00Z</dcterms:created>
  <dcterms:modified xsi:type="dcterms:W3CDTF">2024-09-06T08:22:00Z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