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1D4" w:rsidRDefault="005B4C57">
      <w:pPr>
        <w:spacing w:before="125"/>
        <w:ind w:left="661" w:right="60"/>
        <w:jc w:val="center"/>
        <w:rPr>
          <w:b/>
          <w:sz w:val="26"/>
        </w:rPr>
      </w:pPr>
      <w:r>
        <w:rPr>
          <w:b/>
          <w:sz w:val="26"/>
        </w:rPr>
        <w:t>Задания</w:t>
      </w:r>
      <w:r w:rsidR="00DF0EBF">
        <w:rPr>
          <w:b/>
          <w:sz w:val="26"/>
        </w:rPr>
        <w:t xml:space="preserve"> </w:t>
      </w:r>
      <w:r>
        <w:rPr>
          <w:b/>
          <w:sz w:val="26"/>
        </w:rPr>
        <w:t>для</w:t>
      </w:r>
      <w:r w:rsidR="00DF0EBF">
        <w:rPr>
          <w:b/>
          <w:sz w:val="26"/>
        </w:rPr>
        <w:t xml:space="preserve"> </w:t>
      </w:r>
      <w:proofErr w:type="gramStart"/>
      <w:r>
        <w:rPr>
          <w:b/>
          <w:spacing w:val="-2"/>
          <w:sz w:val="26"/>
        </w:rPr>
        <w:t>обучающихся</w:t>
      </w:r>
      <w:proofErr w:type="gramEnd"/>
    </w:p>
    <w:p w:rsidR="001C31D4" w:rsidRDefault="005B4C57">
      <w:pPr>
        <w:spacing w:before="37"/>
        <w:ind w:left="661"/>
        <w:jc w:val="center"/>
        <w:rPr>
          <w:b/>
          <w:sz w:val="26"/>
        </w:rPr>
      </w:pPr>
      <w:r>
        <w:rPr>
          <w:b/>
          <w:sz w:val="26"/>
        </w:rPr>
        <w:t>Время</w:t>
      </w:r>
      <w:r w:rsidR="00DF0EBF">
        <w:rPr>
          <w:b/>
          <w:sz w:val="26"/>
        </w:rPr>
        <w:t xml:space="preserve"> </w:t>
      </w:r>
      <w:r>
        <w:rPr>
          <w:b/>
          <w:sz w:val="26"/>
        </w:rPr>
        <w:t>выполнения</w:t>
      </w:r>
      <w:r w:rsidR="00DF0EBF">
        <w:rPr>
          <w:b/>
          <w:sz w:val="26"/>
        </w:rPr>
        <w:t xml:space="preserve"> </w:t>
      </w:r>
      <w:r>
        <w:rPr>
          <w:b/>
          <w:sz w:val="26"/>
        </w:rPr>
        <w:t>заданий</w:t>
      </w:r>
      <w:r w:rsidR="00DF0EBF">
        <w:rPr>
          <w:b/>
          <w:sz w:val="26"/>
        </w:rPr>
        <w:t xml:space="preserve"> </w:t>
      </w:r>
      <w:r>
        <w:rPr>
          <w:b/>
          <w:sz w:val="26"/>
        </w:rPr>
        <w:t>олимпиады</w:t>
      </w:r>
      <w:r w:rsidR="00DF0EBF">
        <w:rPr>
          <w:b/>
          <w:sz w:val="26"/>
        </w:rPr>
        <w:t xml:space="preserve"> </w:t>
      </w:r>
      <w:r>
        <w:rPr>
          <w:sz w:val="26"/>
        </w:rPr>
        <w:t>–</w:t>
      </w:r>
      <w:r w:rsidR="00DF0EBF">
        <w:rPr>
          <w:sz w:val="26"/>
        </w:rPr>
        <w:t xml:space="preserve"> </w:t>
      </w:r>
      <w:r>
        <w:rPr>
          <w:b/>
          <w:sz w:val="26"/>
        </w:rPr>
        <w:t>90</w:t>
      </w:r>
      <w:r>
        <w:rPr>
          <w:b/>
          <w:spacing w:val="-4"/>
          <w:sz w:val="26"/>
        </w:rPr>
        <w:t>мин.</w:t>
      </w:r>
    </w:p>
    <w:p w:rsidR="001C31D4" w:rsidRDefault="005B4C57">
      <w:pPr>
        <w:spacing w:before="52"/>
        <w:ind w:left="661" w:right="3"/>
        <w:jc w:val="center"/>
        <w:rPr>
          <w:b/>
          <w:sz w:val="26"/>
        </w:rPr>
      </w:pPr>
      <w:r>
        <w:rPr>
          <w:b/>
          <w:sz w:val="26"/>
        </w:rPr>
        <w:t>Максимальное</w:t>
      </w:r>
      <w:r w:rsidR="00DF0EBF">
        <w:rPr>
          <w:b/>
          <w:sz w:val="26"/>
        </w:rPr>
        <w:t xml:space="preserve"> </w:t>
      </w:r>
      <w:r>
        <w:rPr>
          <w:b/>
          <w:sz w:val="26"/>
        </w:rPr>
        <w:t>количество</w:t>
      </w:r>
      <w:r w:rsidR="00DF0EBF">
        <w:rPr>
          <w:b/>
          <w:sz w:val="26"/>
        </w:rPr>
        <w:t xml:space="preserve"> </w:t>
      </w:r>
      <w:r>
        <w:rPr>
          <w:b/>
          <w:sz w:val="26"/>
        </w:rPr>
        <w:t>баллов</w:t>
      </w:r>
      <w:r w:rsidR="00DF0EBF">
        <w:rPr>
          <w:b/>
          <w:sz w:val="26"/>
        </w:rPr>
        <w:t xml:space="preserve"> </w:t>
      </w:r>
      <w:r>
        <w:rPr>
          <w:b/>
          <w:sz w:val="26"/>
        </w:rPr>
        <w:t>–</w:t>
      </w:r>
      <w:r w:rsidR="00DF0EBF">
        <w:rPr>
          <w:b/>
          <w:sz w:val="26"/>
        </w:rPr>
        <w:t xml:space="preserve"> </w:t>
      </w:r>
      <w:r>
        <w:rPr>
          <w:b/>
          <w:spacing w:val="-5"/>
          <w:sz w:val="26"/>
        </w:rPr>
        <w:t>100</w:t>
      </w:r>
    </w:p>
    <w:p w:rsidR="001C31D4" w:rsidRDefault="001C31D4">
      <w:pPr>
        <w:pStyle w:val="a3"/>
        <w:spacing w:before="90"/>
        <w:ind w:left="0" w:firstLine="0"/>
        <w:rPr>
          <w:b/>
        </w:rPr>
      </w:pPr>
    </w:p>
    <w:p w:rsidR="001C31D4" w:rsidRDefault="005B4C57">
      <w:pPr>
        <w:pStyle w:val="a4"/>
        <w:numPr>
          <w:ilvl w:val="0"/>
          <w:numId w:val="10"/>
        </w:numPr>
        <w:tabs>
          <w:tab w:val="left" w:pos="1636"/>
        </w:tabs>
        <w:spacing w:line="273" w:lineRule="auto"/>
        <w:ind w:right="266" w:firstLine="707"/>
        <w:jc w:val="both"/>
        <w:rPr>
          <w:i/>
          <w:sz w:val="26"/>
        </w:rPr>
      </w:pPr>
      <w:r>
        <w:rPr>
          <w:b/>
          <w:sz w:val="26"/>
        </w:rPr>
        <w:t xml:space="preserve">Определение правильности или ошибочности утверждений. Если вы согласны с утверждением, напишите «Да», если не согласны – «Нет» </w:t>
      </w:r>
      <w:r>
        <w:rPr>
          <w:b/>
          <w:i/>
          <w:sz w:val="26"/>
        </w:rPr>
        <w:t xml:space="preserve">Критерии оценивания: </w:t>
      </w:r>
      <w:r>
        <w:rPr>
          <w:i/>
          <w:sz w:val="26"/>
        </w:rPr>
        <w:t>1 балл за каждый верный ответ. Максимальный балл за задание – 10.</w:t>
      </w:r>
    </w:p>
    <w:p w:rsidR="001C31D4" w:rsidRDefault="005B4C57">
      <w:pPr>
        <w:pStyle w:val="a4"/>
        <w:numPr>
          <w:ilvl w:val="0"/>
          <w:numId w:val="9"/>
        </w:numPr>
        <w:tabs>
          <w:tab w:val="left" w:pos="1283"/>
        </w:tabs>
        <w:spacing w:before="6" w:line="276" w:lineRule="auto"/>
        <w:ind w:right="271" w:firstLine="707"/>
        <w:jc w:val="both"/>
        <w:rPr>
          <w:sz w:val="26"/>
        </w:rPr>
      </w:pPr>
      <w:r>
        <w:rPr>
          <w:sz w:val="26"/>
        </w:rPr>
        <w:t>Осуществление совместной деятельности является признаком большой социальной группы.</w:t>
      </w:r>
    </w:p>
    <w:p w:rsidR="001C31D4" w:rsidRDefault="005B4C57">
      <w:pPr>
        <w:pStyle w:val="a4"/>
        <w:numPr>
          <w:ilvl w:val="0"/>
          <w:numId w:val="9"/>
        </w:numPr>
        <w:tabs>
          <w:tab w:val="left" w:pos="1188"/>
        </w:tabs>
        <w:spacing w:line="298" w:lineRule="exact"/>
        <w:ind w:left="1188" w:hanging="258"/>
        <w:jc w:val="both"/>
        <w:rPr>
          <w:sz w:val="26"/>
        </w:rPr>
      </w:pPr>
      <w:r>
        <w:rPr>
          <w:sz w:val="26"/>
        </w:rPr>
        <w:t>Темперамент</w:t>
      </w:r>
      <w:r w:rsidR="00DF0EBF">
        <w:rPr>
          <w:sz w:val="26"/>
        </w:rPr>
        <w:t xml:space="preserve"> </w:t>
      </w:r>
      <w:r>
        <w:rPr>
          <w:sz w:val="26"/>
        </w:rPr>
        <w:t>является</w:t>
      </w:r>
      <w:r w:rsidR="00DF0EBF">
        <w:rPr>
          <w:sz w:val="26"/>
        </w:rPr>
        <w:t xml:space="preserve"> </w:t>
      </w:r>
      <w:r>
        <w:rPr>
          <w:sz w:val="26"/>
        </w:rPr>
        <w:t>основой</w:t>
      </w:r>
      <w:r w:rsidR="00DF0EBF">
        <w:rPr>
          <w:sz w:val="26"/>
        </w:rPr>
        <w:t xml:space="preserve"> </w:t>
      </w:r>
      <w:r>
        <w:rPr>
          <w:sz w:val="26"/>
        </w:rPr>
        <w:t>формирования</w:t>
      </w:r>
      <w:r w:rsidR="00DF0EBF">
        <w:rPr>
          <w:sz w:val="26"/>
        </w:rPr>
        <w:t xml:space="preserve"> </w:t>
      </w:r>
      <w:r>
        <w:rPr>
          <w:spacing w:val="-2"/>
          <w:sz w:val="26"/>
        </w:rPr>
        <w:t>характера.</w:t>
      </w:r>
    </w:p>
    <w:p w:rsidR="001C31D4" w:rsidRDefault="005B4C57">
      <w:pPr>
        <w:pStyle w:val="a4"/>
        <w:numPr>
          <w:ilvl w:val="0"/>
          <w:numId w:val="9"/>
        </w:numPr>
        <w:tabs>
          <w:tab w:val="left" w:pos="1242"/>
        </w:tabs>
        <w:spacing w:before="44" w:line="278" w:lineRule="auto"/>
        <w:ind w:right="270" w:firstLine="707"/>
        <w:jc w:val="both"/>
        <w:rPr>
          <w:sz w:val="26"/>
        </w:rPr>
      </w:pPr>
      <w:r>
        <w:rPr>
          <w:sz w:val="26"/>
        </w:rPr>
        <w:t>Вопросы, относящиеся к авторскому праву и личным неимущес</w:t>
      </w:r>
      <w:r>
        <w:rPr>
          <w:sz w:val="26"/>
        </w:rPr>
        <w:t>твенным правам граждан, регулируются нормами трудового права.</w:t>
      </w:r>
    </w:p>
    <w:p w:rsidR="001C31D4" w:rsidRDefault="005B4C57">
      <w:pPr>
        <w:pStyle w:val="a4"/>
        <w:numPr>
          <w:ilvl w:val="0"/>
          <w:numId w:val="9"/>
        </w:numPr>
        <w:tabs>
          <w:tab w:val="left" w:pos="1204"/>
        </w:tabs>
        <w:spacing w:line="276" w:lineRule="auto"/>
        <w:ind w:right="274" w:firstLine="707"/>
        <w:jc w:val="both"/>
        <w:rPr>
          <w:sz w:val="26"/>
        </w:rPr>
      </w:pPr>
      <w:r>
        <w:rPr>
          <w:sz w:val="26"/>
        </w:rPr>
        <w:t>Одним из факторов формирования самооценки являются взаимоотношения ребенка со сверстниками.</w:t>
      </w:r>
    </w:p>
    <w:p w:rsidR="001C31D4" w:rsidRDefault="005B4C57">
      <w:pPr>
        <w:pStyle w:val="a4"/>
        <w:numPr>
          <w:ilvl w:val="0"/>
          <w:numId w:val="9"/>
        </w:numPr>
        <w:tabs>
          <w:tab w:val="left" w:pos="1188"/>
        </w:tabs>
        <w:spacing w:line="298" w:lineRule="exact"/>
        <w:ind w:left="1188" w:hanging="258"/>
        <w:jc w:val="both"/>
        <w:rPr>
          <w:sz w:val="26"/>
        </w:rPr>
      </w:pPr>
      <w:r>
        <w:rPr>
          <w:sz w:val="26"/>
        </w:rPr>
        <w:t>В</w:t>
      </w:r>
      <w:r w:rsidR="00DF0EBF">
        <w:rPr>
          <w:sz w:val="26"/>
        </w:rPr>
        <w:t xml:space="preserve"> </w:t>
      </w:r>
      <w:r>
        <w:rPr>
          <w:sz w:val="26"/>
        </w:rPr>
        <w:t>любой</w:t>
      </w:r>
      <w:r w:rsidR="00DF0EBF">
        <w:rPr>
          <w:sz w:val="26"/>
        </w:rPr>
        <w:t xml:space="preserve"> </w:t>
      </w:r>
      <w:r>
        <w:rPr>
          <w:sz w:val="26"/>
        </w:rPr>
        <w:t>малой</w:t>
      </w:r>
      <w:r w:rsidR="00DF0EBF">
        <w:rPr>
          <w:sz w:val="26"/>
        </w:rPr>
        <w:t xml:space="preserve"> </w:t>
      </w:r>
      <w:r>
        <w:rPr>
          <w:sz w:val="26"/>
        </w:rPr>
        <w:t>группе</w:t>
      </w:r>
      <w:r w:rsidR="00DF0EBF">
        <w:rPr>
          <w:sz w:val="26"/>
        </w:rPr>
        <w:t xml:space="preserve"> </w:t>
      </w:r>
      <w:r>
        <w:rPr>
          <w:sz w:val="26"/>
        </w:rPr>
        <w:t>обязательно</w:t>
      </w:r>
      <w:r w:rsidR="00DF0EBF">
        <w:rPr>
          <w:sz w:val="26"/>
        </w:rPr>
        <w:t xml:space="preserve"> </w:t>
      </w:r>
      <w:r>
        <w:rPr>
          <w:sz w:val="26"/>
        </w:rPr>
        <w:t>присутствует</w:t>
      </w:r>
      <w:r w:rsidR="00DF0EBF">
        <w:rPr>
          <w:sz w:val="26"/>
        </w:rPr>
        <w:t xml:space="preserve"> </w:t>
      </w:r>
      <w:r>
        <w:rPr>
          <w:spacing w:val="-2"/>
          <w:sz w:val="26"/>
        </w:rPr>
        <w:t>лидер.</w:t>
      </w:r>
    </w:p>
    <w:p w:rsidR="001C31D4" w:rsidRDefault="005B4C57">
      <w:pPr>
        <w:pStyle w:val="a4"/>
        <w:numPr>
          <w:ilvl w:val="0"/>
          <w:numId w:val="9"/>
        </w:numPr>
        <w:tabs>
          <w:tab w:val="left" w:pos="1397"/>
          <w:tab w:val="left" w:pos="3079"/>
          <w:tab w:val="left" w:pos="3957"/>
          <w:tab w:val="left" w:pos="6252"/>
          <w:tab w:val="left" w:pos="7374"/>
          <w:tab w:val="left" w:pos="7781"/>
        </w:tabs>
        <w:spacing w:before="42" w:line="276" w:lineRule="auto"/>
        <w:ind w:right="268" w:firstLine="707"/>
        <w:rPr>
          <w:sz w:val="26"/>
        </w:rPr>
      </w:pPr>
      <w:r>
        <w:rPr>
          <w:spacing w:val="-2"/>
          <w:sz w:val="26"/>
        </w:rPr>
        <w:t>Характерная</w:t>
      </w:r>
      <w:r>
        <w:rPr>
          <w:sz w:val="26"/>
        </w:rPr>
        <w:tab/>
      </w:r>
      <w:r>
        <w:rPr>
          <w:spacing w:val="-4"/>
          <w:sz w:val="26"/>
        </w:rPr>
        <w:t>черта</w:t>
      </w:r>
      <w:r>
        <w:rPr>
          <w:sz w:val="26"/>
        </w:rPr>
        <w:tab/>
      </w:r>
      <w:r>
        <w:rPr>
          <w:spacing w:val="-2"/>
          <w:sz w:val="26"/>
        </w:rPr>
        <w:t>демократического</w:t>
      </w:r>
      <w:r>
        <w:rPr>
          <w:sz w:val="26"/>
        </w:rPr>
        <w:tab/>
      </w:r>
      <w:r>
        <w:rPr>
          <w:spacing w:val="-2"/>
          <w:sz w:val="26"/>
        </w:rPr>
        <w:t>режима</w:t>
      </w:r>
      <w:r>
        <w:rPr>
          <w:sz w:val="26"/>
        </w:rPr>
        <w:tab/>
      </w:r>
      <w:r>
        <w:rPr>
          <w:spacing w:val="-10"/>
          <w:sz w:val="26"/>
        </w:rPr>
        <w:t>–</w:t>
      </w:r>
      <w:r>
        <w:rPr>
          <w:sz w:val="26"/>
        </w:rPr>
        <w:tab/>
      </w:r>
      <w:r>
        <w:rPr>
          <w:spacing w:val="-2"/>
          <w:sz w:val="26"/>
        </w:rPr>
        <w:t xml:space="preserve">конституционное </w:t>
      </w:r>
      <w:r>
        <w:rPr>
          <w:sz w:val="26"/>
        </w:rPr>
        <w:t>закрепление какой-либо идеологии в качестве государственной.</w:t>
      </w:r>
    </w:p>
    <w:p w:rsidR="001C31D4" w:rsidRDefault="005B4C57">
      <w:pPr>
        <w:pStyle w:val="a4"/>
        <w:numPr>
          <w:ilvl w:val="0"/>
          <w:numId w:val="9"/>
        </w:numPr>
        <w:tabs>
          <w:tab w:val="left" w:pos="1295"/>
        </w:tabs>
        <w:spacing w:line="276" w:lineRule="auto"/>
        <w:ind w:right="267" w:firstLine="707"/>
        <w:rPr>
          <w:sz w:val="26"/>
        </w:rPr>
      </w:pPr>
      <w:r>
        <w:rPr>
          <w:sz w:val="26"/>
        </w:rPr>
        <w:t>В</w:t>
      </w:r>
      <w:r w:rsidR="00DF0EBF">
        <w:rPr>
          <w:sz w:val="26"/>
        </w:rPr>
        <w:t xml:space="preserve"> </w:t>
      </w:r>
      <w:r>
        <w:rPr>
          <w:sz w:val="26"/>
        </w:rPr>
        <w:t>индустриальном</w:t>
      </w:r>
      <w:r w:rsidR="00DF0EBF">
        <w:rPr>
          <w:sz w:val="26"/>
        </w:rPr>
        <w:t xml:space="preserve"> </w:t>
      </w:r>
      <w:r>
        <w:rPr>
          <w:sz w:val="26"/>
        </w:rPr>
        <w:t>обществе</w:t>
      </w:r>
      <w:r w:rsidR="00DF0EBF">
        <w:rPr>
          <w:sz w:val="26"/>
        </w:rPr>
        <w:t xml:space="preserve"> </w:t>
      </w:r>
      <w:r>
        <w:rPr>
          <w:sz w:val="26"/>
        </w:rPr>
        <w:t>существуют</w:t>
      </w:r>
      <w:r w:rsidR="00DF0EBF">
        <w:rPr>
          <w:sz w:val="26"/>
        </w:rPr>
        <w:t xml:space="preserve"> </w:t>
      </w:r>
      <w:r>
        <w:rPr>
          <w:sz w:val="26"/>
        </w:rPr>
        <w:t>устойчивые</w:t>
      </w:r>
      <w:r w:rsidR="00DF0EBF">
        <w:rPr>
          <w:sz w:val="26"/>
        </w:rPr>
        <w:t xml:space="preserve"> </w:t>
      </w:r>
      <w:r>
        <w:rPr>
          <w:sz w:val="26"/>
        </w:rPr>
        <w:t>границы</w:t>
      </w:r>
      <w:r w:rsidR="00DF0EBF">
        <w:rPr>
          <w:sz w:val="26"/>
        </w:rPr>
        <w:t xml:space="preserve"> </w:t>
      </w:r>
      <w:r>
        <w:rPr>
          <w:sz w:val="26"/>
        </w:rPr>
        <w:t>между социальными общностями.</w:t>
      </w:r>
    </w:p>
    <w:p w:rsidR="001C31D4" w:rsidRDefault="005B4C57">
      <w:pPr>
        <w:pStyle w:val="a4"/>
        <w:numPr>
          <w:ilvl w:val="0"/>
          <w:numId w:val="9"/>
        </w:numPr>
        <w:tabs>
          <w:tab w:val="left" w:pos="1266"/>
        </w:tabs>
        <w:spacing w:line="276" w:lineRule="auto"/>
        <w:ind w:right="272" w:firstLine="707"/>
        <w:rPr>
          <w:sz w:val="26"/>
        </w:rPr>
      </w:pPr>
      <w:r>
        <w:rPr>
          <w:sz w:val="26"/>
        </w:rPr>
        <w:t>Разное</w:t>
      </w:r>
      <w:r w:rsidR="00DF0EBF">
        <w:rPr>
          <w:sz w:val="26"/>
        </w:rPr>
        <w:t xml:space="preserve"> </w:t>
      </w:r>
      <w:r>
        <w:rPr>
          <w:sz w:val="26"/>
        </w:rPr>
        <w:t>положение</w:t>
      </w:r>
      <w:r w:rsidR="00DF0EBF">
        <w:rPr>
          <w:sz w:val="26"/>
        </w:rPr>
        <w:t xml:space="preserve"> </w:t>
      </w:r>
      <w:r>
        <w:rPr>
          <w:sz w:val="26"/>
        </w:rPr>
        <w:t>людей</w:t>
      </w:r>
      <w:r w:rsidR="00DF0EBF">
        <w:rPr>
          <w:sz w:val="26"/>
        </w:rPr>
        <w:t xml:space="preserve"> </w:t>
      </w:r>
      <w:r>
        <w:rPr>
          <w:sz w:val="26"/>
        </w:rPr>
        <w:t>в</w:t>
      </w:r>
      <w:r w:rsidR="00DF0EBF">
        <w:rPr>
          <w:sz w:val="26"/>
        </w:rPr>
        <w:t xml:space="preserve"> </w:t>
      </w:r>
      <w:r>
        <w:rPr>
          <w:sz w:val="26"/>
        </w:rPr>
        <w:t>обществе</w:t>
      </w:r>
      <w:r w:rsidR="00DF0EBF">
        <w:rPr>
          <w:sz w:val="26"/>
        </w:rPr>
        <w:t xml:space="preserve"> </w:t>
      </w:r>
      <w:r>
        <w:rPr>
          <w:sz w:val="26"/>
        </w:rPr>
        <w:t>можно</w:t>
      </w:r>
      <w:r w:rsidR="00DF0EBF">
        <w:rPr>
          <w:sz w:val="26"/>
        </w:rPr>
        <w:t xml:space="preserve"> </w:t>
      </w:r>
      <w:r>
        <w:rPr>
          <w:sz w:val="26"/>
        </w:rPr>
        <w:t>рассматривать</w:t>
      </w:r>
      <w:r w:rsidR="00DF0EBF">
        <w:rPr>
          <w:sz w:val="26"/>
        </w:rPr>
        <w:t xml:space="preserve"> </w:t>
      </w:r>
      <w:r>
        <w:rPr>
          <w:sz w:val="26"/>
        </w:rPr>
        <w:t>как</w:t>
      </w:r>
      <w:r w:rsidR="00DF0EBF">
        <w:rPr>
          <w:sz w:val="26"/>
        </w:rPr>
        <w:t xml:space="preserve"> </w:t>
      </w:r>
      <w:r>
        <w:rPr>
          <w:sz w:val="26"/>
        </w:rPr>
        <w:t>барьер</w:t>
      </w:r>
      <w:r w:rsidR="00DF0EBF">
        <w:rPr>
          <w:sz w:val="26"/>
        </w:rPr>
        <w:t xml:space="preserve"> </w:t>
      </w:r>
      <w:r>
        <w:rPr>
          <w:sz w:val="26"/>
        </w:rPr>
        <w:t>общения, препятствующий его эффективному ос</w:t>
      </w:r>
      <w:r>
        <w:rPr>
          <w:sz w:val="26"/>
        </w:rPr>
        <w:t>уществлению.</w:t>
      </w:r>
    </w:p>
    <w:p w:rsidR="001C31D4" w:rsidRDefault="005B4C57">
      <w:pPr>
        <w:pStyle w:val="a4"/>
        <w:numPr>
          <w:ilvl w:val="0"/>
          <w:numId w:val="9"/>
        </w:numPr>
        <w:tabs>
          <w:tab w:val="left" w:pos="1423"/>
          <w:tab w:val="left" w:pos="3273"/>
          <w:tab w:val="left" w:pos="4796"/>
          <w:tab w:val="left" w:pos="6132"/>
          <w:tab w:val="left" w:pos="7273"/>
          <w:tab w:val="left" w:pos="7815"/>
          <w:tab w:val="left" w:pos="8813"/>
        </w:tabs>
        <w:spacing w:line="278" w:lineRule="auto"/>
        <w:ind w:right="274" w:firstLine="707"/>
        <w:rPr>
          <w:sz w:val="26"/>
        </w:rPr>
      </w:pPr>
      <w:r>
        <w:rPr>
          <w:spacing w:val="-2"/>
          <w:sz w:val="26"/>
        </w:rPr>
        <w:t>Приятельские</w:t>
      </w:r>
      <w:r>
        <w:rPr>
          <w:sz w:val="26"/>
        </w:rPr>
        <w:tab/>
      </w:r>
      <w:r>
        <w:rPr>
          <w:spacing w:val="-2"/>
          <w:sz w:val="26"/>
        </w:rPr>
        <w:t>отношения</w:t>
      </w:r>
      <w:r>
        <w:rPr>
          <w:sz w:val="26"/>
        </w:rPr>
        <w:tab/>
      </w:r>
      <w:r>
        <w:rPr>
          <w:spacing w:val="-2"/>
          <w:sz w:val="26"/>
        </w:rPr>
        <w:t>являются</w:t>
      </w:r>
      <w:r>
        <w:rPr>
          <w:sz w:val="26"/>
        </w:rPr>
        <w:tab/>
      </w:r>
      <w:r>
        <w:rPr>
          <w:spacing w:val="-2"/>
          <w:sz w:val="26"/>
        </w:rPr>
        <w:t>одними</w:t>
      </w:r>
      <w:r>
        <w:rPr>
          <w:sz w:val="26"/>
        </w:rPr>
        <w:tab/>
      </w:r>
      <w:r>
        <w:rPr>
          <w:spacing w:val="-6"/>
          <w:sz w:val="26"/>
        </w:rPr>
        <w:t>из</w:t>
      </w:r>
      <w:r>
        <w:rPr>
          <w:sz w:val="26"/>
        </w:rPr>
        <w:tab/>
      </w:r>
      <w:r>
        <w:rPr>
          <w:spacing w:val="-2"/>
          <w:sz w:val="26"/>
        </w:rPr>
        <w:t>самых</w:t>
      </w:r>
      <w:r>
        <w:rPr>
          <w:sz w:val="26"/>
        </w:rPr>
        <w:tab/>
      </w:r>
      <w:r>
        <w:rPr>
          <w:spacing w:val="-2"/>
          <w:sz w:val="26"/>
        </w:rPr>
        <w:t xml:space="preserve">близких </w:t>
      </w:r>
      <w:r>
        <w:rPr>
          <w:sz w:val="26"/>
        </w:rPr>
        <w:t>межличностных отношений между людьми.</w:t>
      </w:r>
    </w:p>
    <w:p w:rsidR="001C31D4" w:rsidRDefault="005B4C57">
      <w:pPr>
        <w:pStyle w:val="a4"/>
        <w:numPr>
          <w:ilvl w:val="0"/>
          <w:numId w:val="9"/>
        </w:numPr>
        <w:tabs>
          <w:tab w:val="left" w:pos="1396"/>
        </w:tabs>
        <w:spacing w:line="276" w:lineRule="auto"/>
        <w:ind w:right="269" w:firstLine="707"/>
        <w:rPr>
          <w:sz w:val="26"/>
        </w:rPr>
      </w:pPr>
      <w:r>
        <w:rPr>
          <w:sz w:val="26"/>
        </w:rPr>
        <w:t>Образование–это</w:t>
      </w:r>
      <w:r w:rsidR="00DF0EBF">
        <w:rPr>
          <w:sz w:val="26"/>
        </w:rPr>
        <w:t xml:space="preserve"> </w:t>
      </w:r>
      <w:r>
        <w:rPr>
          <w:sz w:val="26"/>
        </w:rPr>
        <w:t>процесс</w:t>
      </w:r>
      <w:r w:rsidR="00DF0EBF">
        <w:rPr>
          <w:sz w:val="26"/>
        </w:rPr>
        <w:t xml:space="preserve"> </w:t>
      </w:r>
      <w:r>
        <w:rPr>
          <w:sz w:val="26"/>
        </w:rPr>
        <w:t>передачи</w:t>
      </w:r>
      <w:r w:rsidR="00DF0EBF">
        <w:rPr>
          <w:sz w:val="26"/>
        </w:rPr>
        <w:t xml:space="preserve"> </w:t>
      </w:r>
      <w:r>
        <w:rPr>
          <w:sz w:val="26"/>
        </w:rPr>
        <w:t>обществом</w:t>
      </w:r>
      <w:r w:rsidR="00DF0EBF">
        <w:rPr>
          <w:sz w:val="26"/>
        </w:rPr>
        <w:t xml:space="preserve"> </w:t>
      </w:r>
      <w:r>
        <w:rPr>
          <w:sz w:val="26"/>
        </w:rPr>
        <w:t>ценностей,</w:t>
      </w:r>
      <w:r w:rsidR="00DF0EBF">
        <w:rPr>
          <w:sz w:val="26"/>
        </w:rPr>
        <w:t xml:space="preserve"> </w:t>
      </w:r>
      <w:r>
        <w:rPr>
          <w:sz w:val="26"/>
        </w:rPr>
        <w:t>знаний</w:t>
      </w:r>
      <w:r w:rsidR="00DF0EBF">
        <w:rPr>
          <w:sz w:val="26"/>
        </w:rPr>
        <w:t xml:space="preserve"> </w:t>
      </w:r>
      <w:r>
        <w:rPr>
          <w:sz w:val="26"/>
        </w:rPr>
        <w:t>и</w:t>
      </w:r>
      <w:r w:rsidR="00DF0EBF">
        <w:rPr>
          <w:sz w:val="26"/>
        </w:rPr>
        <w:t xml:space="preserve"> </w:t>
      </w:r>
      <w:r>
        <w:rPr>
          <w:sz w:val="26"/>
        </w:rPr>
        <w:t>навыков от одного поколения к другому.</w:t>
      </w:r>
    </w:p>
    <w:p w:rsidR="001C31D4" w:rsidRDefault="001C31D4">
      <w:pPr>
        <w:pStyle w:val="a3"/>
        <w:spacing w:before="47"/>
        <w:ind w:left="0" w:firstLine="0"/>
      </w:pPr>
    </w:p>
    <w:p w:rsidR="001C31D4" w:rsidRDefault="005B4C57">
      <w:pPr>
        <w:pStyle w:val="a4"/>
        <w:numPr>
          <w:ilvl w:val="0"/>
          <w:numId w:val="10"/>
        </w:numPr>
        <w:tabs>
          <w:tab w:val="left" w:pos="1187"/>
        </w:tabs>
        <w:spacing w:line="273" w:lineRule="auto"/>
        <w:ind w:right="316" w:firstLine="707"/>
        <w:rPr>
          <w:i/>
          <w:sz w:val="26"/>
        </w:rPr>
      </w:pPr>
      <w:r>
        <w:rPr>
          <w:b/>
          <w:sz w:val="26"/>
        </w:rPr>
        <w:t>Задание</w:t>
      </w:r>
      <w:r w:rsidR="00DF0EBF">
        <w:rPr>
          <w:b/>
          <w:sz w:val="26"/>
        </w:rPr>
        <w:t xml:space="preserve"> </w:t>
      </w:r>
      <w:r>
        <w:rPr>
          <w:b/>
          <w:sz w:val="26"/>
        </w:rPr>
        <w:t>на</w:t>
      </w:r>
      <w:r w:rsidR="00DF0EBF">
        <w:rPr>
          <w:b/>
          <w:sz w:val="26"/>
        </w:rPr>
        <w:t xml:space="preserve"> </w:t>
      </w:r>
      <w:r>
        <w:rPr>
          <w:b/>
          <w:sz w:val="26"/>
        </w:rPr>
        <w:t>ряды. Что</w:t>
      </w:r>
      <w:r w:rsidR="00DF0EBF">
        <w:rPr>
          <w:b/>
          <w:sz w:val="26"/>
        </w:rPr>
        <w:t xml:space="preserve"> </w:t>
      </w:r>
      <w:r>
        <w:rPr>
          <w:b/>
          <w:sz w:val="26"/>
        </w:rPr>
        <w:t>является</w:t>
      </w:r>
      <w:r w:rsidR="00DF0EBF">
        <w:rPr>
          <w:b/>
          <w:sz w:val="26"/>
        </w:rPr>
        <w:t xml:space="preserve"> </w:t>
      </w:r>
      <w:r>
        <w:rPr>
          <w:b/>
          <w:sz w:val="21"/>
        </w:rPr>
        <w:t>ЛИШНИМ</w:t>
      </w:r>
      <w:r w:rsidR="00DF0EBF">
        <w:rPr>
          <w:b/>
          <w:sz w:val="21"/>
        </w:rPr>
        <w:t xml:space="preserve"> </w:t>
      </w:r>
      <w:r>
        <w:rPr>
          <w:b/>
          <w:sz w:val="26"/>
        </w:rPr>
        <w:t>в</w:t>
      </w:r>
      <w:r w:rsidR="00DF0EBF">
        <w:rPr>
          <w:b/>
          <w:sz w:val="26"/>
        </w:rPr>
        <w:t xml:space="preserve"> </w:t>
      </w:r>
      <w:r>
        <w:rPr>
          <w:b/>
          <w:sz w:val="26"/>
        </w:rPr>
        <w:t>ряду?</w:t>
      </w:r>
      <w:r w:rsidR="00DF0EBF">
        <w:rPr>
          <w:b/>
          <w:sz w:val="26"/>
        </w:rPr>
        <w:t xml:space="preserve"> </w:t>
      </w:r>
      <w:r>
        <w:rPr>
          <w:b/>
          <w:sz w:val="26"/>
        </w:rPr>
        <w:t>Лишний</w:t>
      </w:r>
      <w:r w:rsidR="00DF0EBF">
        <w:rPr>
          <w:b/>
          <w:sz w:val="26"/>
        </w:rPr>
        <w:t xml:space="preserve"> </w:t>
      </w:r>
      <w:r>
        <w:rPr>
          <w:b/>
          <w:sz w:val="26"/>
        </w:rPr>
        <w:t>элемент</w:t>
      </w:r>
      <w:r w:rsidR="00DF0EBF">
        <w:rPr>
          <w:b/>
          <w:sz w:val="26"/>
        </w:rPr>
        <w:t xml:space="preserve"> </w:t>
      </w:r>
      <w:r>
        <w:rPr>
          <w:b/>
          <w:sz w:val="26"/>
        </w:rPr>
        <w:t>ря</w:t>
      </w:r>
      <w:r>
        <w:rPr>
          <w:b/>
          <w:sz w:val="26"/>
        </w:rPr>
        <w:t>да ВЫПИШИТЕ</w:t>
      </w:r>
      <w:r w:rsidR="00DF0EBF">
        <w:rPr>
          <w:b/>
          <w:sz w:val="26"/>
        </w:rPr>
        <w:t xml:space="preserve"> и ДАЙТЕ КРАТКО</w:t>
      </w:r>
      <w:r>
        <w:rPr>
          <w:b/>
          <w:sz w:val="26"/>
        </w:rPr>
        <w:t>Е ПОЯСНЕНИЕ, почему вы так решили.</w:t>
      </w:r>
      <w:r w:rsidR="00DF0EBF">
        <w:rPr>
          <w:b/>
          <w:sz w:val="26"/>
        </w:rPr>
        <w:t xml:space="preserve"> </w:t>
      </w:r>
      <w:r>
        <w:rPr>
          <w:i/>
          <w:sz w:val="26"/>
        </w:rPr>
        <w:t>За правильный</w:t>
      </w:r>
      <w:r w:rsidR="00DF0EBF">
        <w:rPr>
          <w:i/>
          <w:sz w:val="26"/>
        </w:rPr>
        <w:t xml:space="preserve"> </w:t>
      </w:r>
      <w:r>
        <w:rPr>
          <w:i/>
          <w:sz w:val="26"/>
        </w:rPr>
        <w:t>ответ –1балл,</w:t>
      </w:r>
      <w:r w:rsidR="00DF0EBF">
        <w:rPr>
          <w:i/>
          <w:sz w:val="26"/>
        </w:rPr>
        <w:t xml:space="preserve"> </w:t>
      </w:r>
      <w:r>
        <w:rPr>
          <w:i/>
          <w:sz w:val="26"/>
        </w:rPr>
        <w:t>за</w:t>
      </w:r>
      <w:r w:rsidR="00DF0EBF">
        <w:rPr>
          <w:i/>
          <w:sz w:val="26"/>
        </w:rPr>
        <w:t xml:space="preserve"> </w:t>
      </w:r>
      <w:r>
        <w:rPr>
          <w:i/>
          <w:sz w:val="26"/>
        </w:rPr>
        <w:t>обоснование</w:t>
      </w:r>
      <w:r w:rsidR="00DF0EBF">
        <w:rPr>
          <w:i/>
          <w:sz w:val="26"/>
        </w:rPr>
        <w:t xml:space="preserve"> </w:t>
      </w:r>
      <w:r>
        <w:rPr>
          <w:i/>
          <w:sz w:val="26"/>
        </w:rPr>
        <w:t>1балл.</w:t>
      </w:r>
      <w:r w:rsidR="00DF0EBF">
        <w:rPr>
          <w:i/>
          <w:sz w:val="26"/>
        </w:rPr>
        <w:t xml:space="preserve"> </w:t>
      </w:r>
      <w:r>
        <w:rPr>
          <w:i/>
          <w:sz w:val="26"/>
        </w:rPr>
        <w:t>Максимальный</w:t>
      </w:r>
      <w:r w:rsidR="00DF0EBF">
        <w:rPr>
          <w:i/>
          <w:sz w:val="26"/>
        </w:rPr>
        <w:t xml:space="preserve"> </w:t>
      </w:r>
      <w:r>
        <w:rPr>
          <w:i/>
          <w:sz w:val="26"/>
        </w:rPr>
        <w:t>балл</w:t>
      </w:r>
      <w:r w:rsidR="00DF0EBF">
        <w:rPr>
          <w:i/>
          <w:sz w:val="26"/>
        </w:rPr>
        <w:t xml:space="preserve"> </w:t>
      </w:r>
      <w:r>
        <w:rPr>
          <w:i/>
          <w:sz w:val="26"/>
        </w:rPr>
        <w:t>за</w:t>
      </w:r>
      <w:r w:rsidR="00DF0EBF">
        <w:rPr>
          <w:i/>
          <w:sz w:val="26"/>
        </w:rPr>
        <w:t xml:space="preserve"> </w:t>
      </w:r>
      <w:r>
        <w:rPr>
          <w:i/>
          <w:sz w:val="26"/>
        </w:rPr>
        <w:t>задание– 6 баллов.</w:t>
      </w:r>
    </w:p>
    <w:p w:rsidR="001C31D4" w:rsidRDefault="005B4C57">
      <w:pPr>
        <w:spacing w:before="12"/>
        <w:ind w:left="930"/>
        <w:rPr>
          <w:b/>
          <w:sz w:val="26"/>
        </w:rPr>
      </w:pPr>
      <w:r>
        <w:rPr>
          <w:b/>
          <w:sz w:val="26"/>
        </w:rPr>
        <w:t>Что</w:t>
      </w:r>
      <w:r w:rsidR="00DF0EBF">
        <w:rPr>
          <w:b/>
          <w:sz w:val="26"/>
        </w:rPr>
        <w:t xml:space="preserve"> </w:t>
      </w:r>
      <w:r>
        <w:rPr>
          <w:b/>
          <w:sz w:val="26"/>
        </w:rPr>
        <w:t>является</w:t>
      </w:r>
      <w:r w:rsidR="00DF0EBF">
        <w:rPr>
          <w:b/>
          <w:sz w:val="26"/>
        </w:rPr>
        <w:t xml:space="preserve"> </w:t>
      </w:r>
      <w:r>
        <w:rPr>
          <w:b/>
          <w:sz w:val="26"/>
        </w:rPr>
        <w:t>лишним</w:t>
      </w:r>
      <w:r w:rsidR="00DF0EBF">
        <w:rPr>
          <w:b/>
          <w:sz w:val="26"/>
        </w:rPr>
        <w:t xml:space="preserve"> </w:t>
      </w:r>
      <w:r>
        <w:rPr>
          <w:b/>
          <w:sz w:val="26"/>
        </w:rPr>
        <w:t>в</w:t>
      </w:r>
      <w:r w:rsidR="00DF0EBF">
        <w:rPr>
          <w:b/>
          <w:sz w:val="26"/>
        </w:rPr>
        <w:t xml:space="preserve"> </w:t>
      </w:r>
      <w:r>
        <w:rPr>
          <w:b/>
          <w:sz w:val="26"/>
        </w:rPr>
        <w:t>приведенных</w:t>
      </w:r>
      <w:r w:rsidR="00DF0EBF">
        <w:rPr>
          <w:b/>
          <w:sz w:val="26"/>
        </w:rPr>
        <w:t xml:space="preserve"> </w:t>
      </w:r>
      <w:r>
        <w:rPr>
          <w:b/>
          <w:spacing w:val="-2"/>
          <w:sz w:val="26"/>
        </w:rPr>
        <w:t>рядах?</w:t>
      </w:r>
    </w:p>
    <w:p w:rsidR="001C31D4" w:rsidRDefault="005B4C57">
      <w:pPr>
        <w:pStyle w:val="a4"/>
        <w:numPr>
          <w:ilvl w:val="1"/>
          <w:numId w:val="10"/>
        </w:numPr>
        <w:tabs>
          <w:tab w:val="left" w:pos="1487"/>
        </w:tabs>
        <w:spacing w:before="37" w:line="276" w:lineRule="auto"/>
        <w:ind w:right="271"/>
        <w:rPr>
          <w:sz w:val="26"/>
        </w:rPr>
      </w:pPr>
      <w:r>
        <w:rPr>
          <w:sz w:val="26"/>
        </w:rPr>
        <w:t>Приказ</w:t>
      </w:r>
      <w:r w:rsidR="00DF0EBF">
        <w:rPr>
          <w:sz w:val="26"/>
        </w:rPr>
        <w:t xml:space="preserve"> </w:t>
      </w:r>
      <w:r>
        <w:rPr>
          <w:sz w:val="26"/>
        </w:rPr>
        <w:t>министра,</w:t>
      </w:r>
      <w:r w:rsidR="00DF0EBF">
        <w:rPr>
          <w:sz w:val="26"/>
        </w:rPr>
        <w:t xml:space="preserve"> </w:t>
      </w:r>
      <w:r>
        <w:rPr>
          <w:sz w:val="26"/>
        </w:rPr>
        <w:t>постановление</w:t>
      </w:r>
      <w:r w:rsidR="00DF0EBF">
        <w:rPr>
          <w:sz w:val="26"/>
        </w:rPr>
        <w:t xml:space="preserve"> </w:t>
      </w:r>
      <w:r>
        <w:rPr>
          <w:sz w:val="26"/>
        </w:rPr>
        <w:t>правительства,</w:t>
      </w:r>
      <w:r w:rsidR="00DF0EBF">
        <w:rPr>
          <w:sz w:val="26"/>
        </w:rPr>
        <w:t xml:space="preserve"> </w:t>
      </w:r>
      <w:r>
        <w:rPr>
          <w:sz w:val="26"/>
        </w:rPr>
        <w:t>решение</w:t>
      </w:r>
      <w:r w:rsidR="00DF0EBF">
        <w:rPr>
          <w:sz w:val="26"/>
        </w:rPr>
        <w:t xml:space="preserve"> </w:t>
      </w:r>
      <w:r>
        <w:rPr>
          <w:sz w:val="26"/>
        </w:rPr>
        <w:t>суда,</w:t>
      </w:r>
      <w:r w:rsidR="00DF0EBF">
        <w:rPr>
          <w:sz w:val="26"/>
        </w:rPr>
        <w:t xml:space="preserve"> </w:t>
      </w:r>
      <w:r>
        <w:rPr>
          <w:sz w:val="26"/>
        </w:rPr>
        <w:t xml:space="preserve">указ </w:t>
      </w:r>
      <w:r>
        <w:rPr>
          <w:spacing w:val="-2"/>
          <w:sz w:val="26"/>
        </w:rPr>
        <w:t>президента.</w:t>
      </w:r>
    </w:p>
    <w:p w:rsidR="001C31D4" w:rsidRDefault="005B4C57">
      <w:pPr>
        <w:pStyle w:val="a4"/>
        <w:numPr>
          <w:ilvl w:val="1"/>
          <w:numId w:val="10"/>
        </w:numPr>
        <w:tabs>
          <w:tab w:val="left" w:pos="1382"/>
        </w:tabs>
        <w:spacing w:line="298" w:lineRule="exact"/>
        <w:ind w:left="1382" w:hanging="452"/>
        <w:rPr>
          <w:sz w:val="26"/>
        </w:rPr>
      </w:pPr>
      <w:r>
        <w:rPr>
          <w:sz w:val="26"/>
        </w:rPr>
        <w:t>Материализм,</w:t>
      </w:r>
      <w:r w:rsidR="00DF0EBF">
        <w:rPr>
          <w:sz w:val="26"/>
        </w:rPr>
        <w:t xml:space="preserve"> </w:t>
      </w:r>
      <w:r>
        <w:rPr>
          <w:sz w:val="26"/>
        </w:rPr>
        <w:t>кубизм,</w:t>
      </w:r>
      <w:r w:rsidR="00DF0EBF">
        <w:rPr>
          <w:sz w:val="26"/>
        </w:rPr>
        <w:t xml:space="preserve"> </w:t>
      </w:r>
      <w:r>
        <w:rPr>
          <w:sz w:val="26"/>
        </w:rPr>
        <w:t>идеализм,</w:t>
      </w:r>
      <w:r w:rsidR="00DF0EBF">
        <w:rPr>
          <w:sz w:val="26"/>
        </w:rPr>
        <w:t xml:space="preserve"> </w:t>
      </w:r>
      <w:r>
        <w:rPr>
          <w:spacing w:val="-2"/>
          <w:sz w:val="26"/>
        </w:rPr>
        <w:t>агностицизм.</w:t>
      </w:r>
    </w:p>
    <w:p w:rsidR="001C31D4" w:rsidRDefault="005B4C57">
      <w:pPr>
        <w:pStyle w:val="a4"/>
        <w:numPr>
          <w:ilvl w:val="1"/>
          <w:numId w:val="10"/>
        </w:numPr>
        <w:tabs>
          <w:tab w:val="left" w:pos="1663"/>
          <w:tab w:val="left" w:pos="2949"/>
          <w:tab w:val="left" w:pos="4604"/>
          <w:tab w:val="left" w:pos="5922"/>
          <w:tab w:val="left" w:pos="7885"/>
          <w:tab w:val="left" w:pos="8950"/>
        </w:tabs>
        <w:spacing w:before="47" w:line="276" w:lineRule="auto"/>
        <w:ind w:right="266"/>
        <w:rPr>
          <w:sz w:val="26"/>
        </w:rPr>
      </w:pPr>
      <w:r>
        <w:rPr>
          <w:spacing w:val="-2"/>
          <w:sz w:val="26"/>
        </w:rPr>
        <w:t>Валовой</w:t>
      </w:r>
      <w:r>
        <w:rPr>
          <w:sz w:val="26"/>
        </w:rPr>
        <w:tab/>
      </w:r>
      <w:r>
        <w:rPr>
          <w:spacing w:val="-2"/>
          <w:sz w:val="26"/>
        </w:rPr>
        <w:t>внутренний</w:t>
      </w:r>
      <w:r>
        <w:rPr>
          <w:sz w:val="26"/>
        </w:rPr>
        <w:tab/>
      </w:r>
      <w:r>
        <w:rPr>
          <w:spacing w:val="-2"/>
          <w:sz w:val="26"/>
        </w:rPr>
        <w:t>продукт,</w:t>
      </w:r>
      <w:r>
        <w:rPr>
          <w:sz w:val="26"/>
        </w:rPr>
        <w:tab/>
      </w:r>
      <w:r>
        <w:rPr>
          <w:spacing w:val="-2"/>
          <w:sz w:val="26"/>
        </w:rPr>
        <w:t>национальный</w:t>
      </w:r>
      <w:r>
        <w:rPr>
          <w:sz w:val="26"/>
        </w:rPr>
        <w:tab/>
      </w:r>
      <w:r>
        <w:rPr>
          <w:spacing w:val="-2"/>
          <w:sz w:val="26"/>
        </w:rPr>
        <w:t>доход,</w:t>
      </w:r>
      <w:r>
        <w:rPr>
          <w:sz w:val="26"/>
        </w:rPr>
        <w:tab/>
      </w:r>
      <w:r>
        <w:rPr>
          <w:spacing w:val="-2"/>
          <w:sz w:val="26"/>
        </w:rPr>
        <w:t xml:space="preserve">индекс </w:t>
      </w:r>
      <w:r>
        <w:rPr>
          <w:sz w:val="26"/>
        </w:rPr>
        <w:t>потребительских цен, валютный курс.</w:t>
      </w:r>
    </w:p>
    <w:p w:rsidR="001C31D4" w:rsidRDefault="001C31D4">
      <w:pPr>
        <w:spacing w:line="276" w:lineRule="auto"/>
        <w:rPr>
          <w:sz w:val="26"/>
        </w:rPr>
        <w:sectPr w:rsidR="001C31D4">
          <w:headerReference w:type="default" r:id="rId7"/>
          <w:footerReference w:type="default" r:id="rId8"/>
          <w:type w:val="continuous"/>
          <w:pgSz w:w="11910" w:h="16840"/>
          <w:pgMar w:top="2000" w:right="440" w:bottom="980" w:left="1480" w:header="715" w:footer="782" w:gutter="0"/>
          <w:pgNumType w:start="1"/>
          <w:cols w:space="720"/>
        </w:sectPr>
      </w:pPr>
    </w:p>
    <w:p w:rsidR="001C31D4" w:rsidRDefault="005B4C57">
      <w:pPr>
        <w:pStyle w:val="a4"/>
        <w:numPr>
          <w:ilvl w:val="0"/>
          <w:numId w:val="10"/>
        </w:numPr>
        <w:tabs>
          <w:tab w:val="left" w:pos="1336"/>
        </w:tabs>
        <w:spacing w:before="125" w:after="8" w:line="273" w:lineRule="auto"/>
        <w:ind w:right="267" w:firstLine="707"/>
        <w:jc w:val="both"/>
        <w:rPr>
          <w:i/>
          <w:sz w:val="26"/>
        </w:rPr>
      </w:pPr>
      <w:r>
        <w:rPr>
          <w:b/>
          <w:sz w:val="26"/>
        </w:rPr>
        <w:lastRenderedPageBreak/>
        <w:t>Соотнесите</w:t>
      </w:r>
      <w:r w:rsidR="00DF0EBF">
        <w:rPr>
          <w:b/>
          <w:sz w:val="26"/>
        </w:rPr>
        <w:t xml:space="preserve"> </w:t>
      </w:r>
      <w:r>
        <w:rPr>
          <w:b/>
          <w:sz w:val="26"/>
        </w:rPr>
        <w:t>исторический</w:t>
      </w:r>
      <w:r w:rsidR="00DF0EBF">
        <w:rPr>
          <w:b/>
          <w:sz w:val="26"/>
        </w:rPr>
        <w:t xml:space="preserve"> </w:t>
      </w:r>
      <w:r>
        <w:rPr>
          <w:b/>
          <w:sz w:val="26"/>
        </w:rPr>
        <w:t xml:space="preserve">тип общества с фрагментами, его характеризующими. </w:t>
      </w:r>
      <w:r>
        <w:rPr>
          <w:b/>
          <w:i/>
          <w:sz w:val="26"/>
        </w:rPr>
        <w:t xml:space="preserve">Критерии оценивания: </w:t>
      </w:r>
      <w:r>
        <w:rPr>
          <w:i/>
          <w:sz w:val="26"/>
        </w:rPr>
        <w:t>1 балл за каждый верный ответ. Максимальный балл за задание – 8</w:t>
      </w: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83"/>
        <w:gridCol w:w="6918"/>
      </w:tblGrid>
      <w:tr w:rsidR="001C31D4">
        <w:trPr>
          <w:trHeight w:val="345"/>
        </w:trPr>
        <w:tc>
          <w:tcPr>
            <w:tcW w:w="2583" w:type="dxa"/>
          </w:tcPr>
          <w:p w:rsidR="001C31D4" w:rsidRDefault="005B4C57">
            <w:pPr>
              <w:pStyle w:val="TableParagraph"/>
              <w:spacing w:line="298" w:lineRule="exact"/>
              <w:ind w:left="398"/>
              <w:rPr>
                <w:b/>
                <w:sz w:val="26"/>
              </w:rPr>
            </w:pPr>
            <w:r>
              <w:rPr>
                <w:b/>
                <w:sz w:val="26"/>
              </w:rPr>
              <w:t>Типы</w:t>
            </w:r>
            <w:r w:rsidR="00DF0EBF">
              <w:rPr>
                <w:b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обществ</w:t>
            </w:r>
          </w:p>
        </w:tc>
        <w:tc>
          <w:tcPr>
            <w:tcW w:w="6918" w:type="dxa"/>
          </w:tcPr>
          <w:p w:rsidR="001C31D4" w:rsidRDefault="005B4C57">
            <w:pPr>
              <w:pStyle w:val="TableParagraph"/>
              <w:spacing w:line="298" w:lineRule="exact"/>
              <w:ind w:left="11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Текстовые</w:t>
            </w:r>
            <w:r w:rsidR="00DF0EBF">
              <w:rPr>
                <w:b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фрагменты</w:t>
            </w:r>
          </w:p>
        </w:tc>
      </w:tr>
      <w:tr w:rsidR="001C31D4">
        <w:trPr>
          <w:trHeight w:val="12035"/>
        </w:trPr>
        <w:tc>
          <w:tcPr>
            <w:tcW w:w="2583" w:type="dxa"/>
          </w:tcPr>
          <w:p w:rsidR="001C31D4" w:rsidRDefault="005B4C57">
            <w:pPr>
              <w:pStyle w:val="TableParagraph"/>
              <w:numPr>
                <w:ilvl w:val="0"/>
                <w:numId w:val="8"/>
              </w:numPr>
              <w:tabs>
                <w:tab w:val="left" w:pos="365"/>
              </w:tabs>
              <w:spacing w:line="276" w:lineRule="auto"/>
              <w:ind w:right="1151" w:firstLine="0"/>
              <w:rPr>
                <w:sz w:val="26"/>
              </w:rPr>
            </w:pPr>
            <w:r>
              <w:rPr>
                <w:spacing w:val="-2"/>
                <w:sz w:val="26"/>
              </w:rPr>
              <w:t>Аграрное общество</w:t>
            </w:r>
          </w:p>
          <w:p w:rsidR="001C31D4" w:rsidRDefault="001C31D4">
            <w:pPr>
              <w:pStyle w:val="TableParagraph"/>
              <w:spacing w:before="38"/>
              <w:rPr>
                <w:i/>
                <w:sz w:val="26"/>
              </w:rPr>
            </w:pPr>
          </w:p>
          <w:p w:rsidR="001C31D4" w:rsidRDefault="005B4C57">
            <w:pPr>
              <w:pStyle w:val="TableParagraph"/>
              <w:numPr>
                <w:ilvl w:val="0"/>
                <w:numId w:val="8"/>
              </w:numPr>
              <w:tabs>
                <w:tab w:val="left" w:pos="365"/>
              </w:tabs>
              <w:spacing w:line="276" w:lineRule="auto"/>
              <w:ind w:right="371" w:firstLine="0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Индустриальное общество </w:t>
            </w:r>
          </w:p>
          <w:p w:rsidR="001C31D4" w:rsidRDefault="001C31D4">
            <w:pPr>
              <w:pStyle w:val="TableParagraph"/>
              <w:spacing w:before="45"/>
              <w:rPr>
                <w:i/>
                <w:sz w:val="26"/>
              </w:rPr>
            </w:pPr>
          </w:p>
          <w:p w:rsidR="001C31D4" w:rsidRDefault="005B4C57" w:rsidP="00DF0EBF">
            <w:pPr>
              <w:pStyle w:val="TableParagraph"/>
              <w:numPr>
                <w:ilvl w:val="0"/>
                <w:numId w:val="8"/>
              </w:numPr>
              <w:tabs>
                <w:tab w:val="left" w:pos="300"/>
              </w:tabs>
              <w:spacing w:line="276" w:lineRule="auto"/>
              <w:ind w:right="303" w:firstLine="0"/>
              <w:rPr>
                <w:sz w:val="26"/>
              </w:rPr>
            </w:pPr>
            <w:r>
              <w:rPr>
                <w:spacing w:val="-2"/>
                <w:sz w:val="26"/>
              </w:rPr>
              <w:t>Информационное общество</w:t>
            </w:r>
          </w:p>
        </w:tc>
        <w:tc>
          <w:tcPr>
            <w:tcW w:w="6918" w:type="dxa"/>
          </w:tcPr>
          <w:p w:rsidR="001C31D4" w:rsidRDefault="005B4C57">
            <w:pPr>
              <w:pStyle w:val="TableParagraph"/>
              <w:spacing w:line="276" w:lineRule="auto"/>
              <w:ind w:left="107" w:right="132" w:hanging="32"/>
              <w:jc w:val="both"/>
              <w:rPr>
                <w:sz w:val="26"/>
              </w:rPr>
            </w:pPr>
            <w:r>
              <w:rPr>
                <w:b/>
                <w:sz w:val="26"/>
              </w:rPr>
              <w:t xml:space="preserve">А. </w:t>
            </w:r>
            <w:r>
              <w:rPr>
                <w:sz w:val="26"/>
              </w:rPr>
              <w:t>«Выборы через Интернет могут стать реальностью»,- сообщает</w:t>
            </w:r>
            <w:r w:rsidR="00DF0EBF">
              <w:rPr>
                <w:sz w:val="26"/>
              </w:rPr>
              <w:t xml:space="preserve"> </w:t>
            </w:r>
            <w:r>
              <w:rPr>
                <w:sz w:val="26"/>
              </w:rPr>
              <w:t>информационное агентство Росбалт</w:t>
            </w:r>
          </w:p>
          <w:p w:rsidR="001C31D4" w:rsidRDefault="005B4C57">
            <w:pPr>
              <w:pStyle w:val="TableParagraph"/>
              <w:spacing w:line="276" w:lineRule="auto"/>
              <w:ind w:left="107" w:right="133" w:hanging="32"/>
              <w:jc w:val="both"/>
              <w:rPr>
                <w:sz w:val="26"/>
              </w:rPr>
            </w:pPr>
            <w:proofErr w:type="gramStart"/>
            <w:r>
              <w:rPr>
                <w:b/>
                <w:sz w:val="26"/>
              </w:rPr>
              <w:t>Б</w:t>
            </w:r>
            <w:r>
              <w:rPr>
                <w:sz w:val="26"/>
              </w:rPr>
              <w:t>. По высказыванию всероссийского старосты М.И. Калинина - Морозовская стачка «…это первая стачка, которая приобрела политический оттенок, первая стачка, которая послужила зеркалом, где рабочие увидели тот способ,</w:t>
            </w:r>
            <w:r w:rsidR="00DF0EBF">
              <w:rPr>
                <w:sz w:val="26"/>
              </w:rPr>
              <w:t xml:space="preserve"> </w:t>
            </w:r>
            <w:r>
              <w:rPr>
                <w:sz w:val="26"/>
              </w:rPr>
              <w:t>тот метод,</w:t>
            </w:r>
            <w:r w:rsidR="00DF0EBF">
              <w:rPr>
                <w:sz w:val="26"/>
              </w:rPr>
              <w:t xml:space="preserve"> </w:t>
            </w:r>
            <w:r>
              <w:rPr>
                <w:sz w:val="26"/>
              </w:rPr>
              <w:t>ту</w:t>
            </w:r>
            <w:r w:rsidR="00DF0EBF">
              <w:rPr>
                <w:sz w:val="26"/>
              </w:rPr>
              <w:t xml:space="preserve"> </w:t>
            </w:r>
            <w:r>
              <w:rPr>
                <w:sz w:val="26"/>
              </w:rPr>
              <w:t>дорогу,</w:t>
            </w:r>
            <w:r w:rsidR="00DF0EBF">
              <w:rPr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 w:rsidR="00DF0EBF">
              <w:rPr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 w:rsidR="00DF0EBF">
              <w:rPr>
                <w:sz w:val="26"/>
              </w:rPr>
              <w:t xml:space="preserve"> </w:t>
            </w:r>
            <w:r>
              <w:rPr>
                <w:sz w:val="26"/>
              </w:rPr>
              <w:t>они</w:t>
            </w:r>
            <w:r w:rsidR="00DF0EBF">
              <w:rPr>
                <w:sz w:val="26"/>
              </w:rPr>
              <w:t xml:space="preserve"> </w:t>
            </w:r>
            <w:r>
              <w:rPr>
                <w:sz w:val="26"/>
              </w:rPr>
              <w:t>могут</w:t>
            </w:r>
            <w:r w:rsidR="00DF0EBF">
              <w:rPr>
                <w:sz w:val="26"/>
              </w:rPr>
              <w:t xml:space="preserve"> </w:t>
            </w:r>
            <w:r>
              <w:rPr>
                <w:sz w:val="26"/>
              </w:rPr>
              <w:t>идти,</w:t>
            </w:r>
            <w:r w:rsidR="00DF0EBF">
              <w:rPr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z w:val="26"/>
              </w:rPr>
              <w:t>бы</w:t>
            </w:r>
            <w:r w:rsidR="00DF0EBF">
              <w:rPr>
                <w:sz w:val="26"/>
              </w:rPr>
              <w:t xml:space="preserve"> </w:t>
            </w:r>
            <w:r>
              <w:rPr>
                <w:sz w:val="26"/>
              </w:rPr>
              <w:t>улучшить</w:t>
            </w:r>
            <w:r w:rsidR="00DF0EBF">
              <w:rPr>
                <w:sz w:val="26"/>
              </w:rPr>
              <w:t xml:space="preserve"> </w:t>
            </w:r>
            <w:r>
              <w:rPr>
                <w:sz w:val="26"/>
              </w:rPr>
              <w:t>свое положение».</w:t>
            </w:r>
            <w:proofErr w:type="gramEnd"/>
          </w:p>
          <w:p w:rsidR="001C31D4" w:rsidRDefault="005B4C57">
            <w:pPr>
              <w:pStyle w:val="TableParagraph"/>
              <w:ind w:left="76"/>
              <w:jc w:val="both"/>
              <w:rPr>
                <w:sz w:val="26"/>
              </w:rPr>
            </w:pPr>
            <w:r>
              <w:rPr>
                <w:b/>
                <w:sz w:val="26"/>
              </w:rPr>
              <w:t>В</w:t>
            </w:r>
            <w:r>
              <w:rPr>
                <w:sz w:val="26"/>
              </w:rPr>
              <w:t>.WEB</w:t>
            </w:r>
            <w:r w:rsidR="00DF0EBF">
              <w:rPr>
                <w:sz w:val="26"/>
              </w:rPr>
              <w:t xml:space="preserve"> </w:t>
            </w:r>
            <w:r>
              <w:rPr>
                <w:sz w:val="26"/>
              </w:rPr>
              <w:t>MONEY</w:t>
            </w:r>
            <w:r w:rsidR="00DF0EBF">
              <w:rPr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 w:rsidR="00DF0EBF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ВАС:</w:t>
            </w:r>
          </w:p>
          <w:p w:rsidR="001C31D4" w:rsidRDefault="005B4C57">
            <w:pPr>
              <w:pStyle w:val="TableParagraph"/>
              <w:numPr>
                <w:ilvl w:val="0"/>
                <w:numId w:val="7"/>
              </w:numPr>
              <w:tabs>
                <w:tab w:val="left" w:pos="226"/>
              </w:tabs>
              <w:spacing w:before="37"/>
              <w:ind w:left="226" w:hanging="150"/>
              <w:jc w:val="both"/>
              <w:rPr>
                <w:sz w:val="26"/>
              </w:rPr>
            </w:pPr>
            <w:r>
              <w:rPr>
                <w:sz w:val="26"/>
              </w:rPr>
              <w:t>Экономия</w:t>
            </w:r>
            <w:r w:rsidR="00DF0EBF">
              <w:rPr>
                <w:sz w:val="26"/>
              </w:rPr>
              <w:t xml:space="preserve"> </w:t>
            </w:r>
            <w:r>
              <w:rPr>
                <w:sz w:val="26"/>
              </w:rPr>
              <w:t>времени</w:t>
            </w:r>
            <w:r w:rsidR="00DF0EBF">
              <w:rPr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 w:rsidR="00DF0EBF">
              <w:rPr>
                <w:sz w:val="26"/>
              </w:rPr>
              <w:t xml:space="preserve"> </w:t>
            </w:r>
            <w:r>
              <w:rPr>
                <w:sz w:val="26"/>
              </w:rPr>
              <w:t>денежных</w:t>
            </w:r>
            <w:r w:rsidR="00DF0EBF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средств.</w:t>
            </w:r>
          </w:p>
          <w:p w:rsidR="001C31D4" w:rsidRDefault="005B4C57">
            <w:pPr>
              <w:pStyle w:val="TableParagraph"/>
              <w:numPr>
                <w:ilvl w:val="0"/>
                <w:numId w:val="7"/>
              </w:numPr>
              <w:tabs>
                <w:tab w:val="left" w:pos="107"/>
                <w:tab w:val="left" w:pos="264"/>
              </w:tabs>
              <w:spacing w:before="46" w:line="276" w:lineRule="auto"/>
              <w:ind w:right="131" w:hanging="32"/>
              <w:jc w:val="both"/>
              <w:rPr>
                <w:sz w:val="26"/>
              </w:rPr>
            </w:pPr>
            <w:r>
              <w:rPr>
                <w:sz w:val="26"/>
              </w:rPr>
              <w:t>Возможность совершения покупок и оплаты услуг через Интернет,</w:t>
            </w:r>
            <w:r w:rsidR="00DF0EBF">
              <w:rPr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 w:rsidR="00DF0EBF">
              <w:rPr>
                <w:sz w:val="26"/>
              </w:rPr>
              <w:t xml:space="preserve"> </w:t>
            </w:r>
            <w:r>
              <w:rPr>
                <w:sz w:val="26"/>
              </w:rPr>
              <w:t>выходя из дома</w:t>
            </w:r>
            <w:r w:rsidR="00DF0EBF">
              <w:rPr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 w:rsidR="00DF0EBF">
              <w:rPr>
                <w:sz w:val="26"/>
              </w:rPr>
              <w:t xml:space="preserve"> </w:t>
            </w:r>
            <w:r>
              <w:rPr>
                <w:sz w:val="26"/>
              </w:rPr>
              <w:t>любое</w:t>
            </w:r>
            <w:r w:rsidR="00DF0EBF">
              <w:rPr>
                <w:sz w:val="26"/>
              </w:rPr>
              <w:t xml:space="preserve"> </w:t>
            </w:r>
            <w:r>
              <w:rPr>
                <w:sz w:val="26"/>
              </w:rPr>
              <w:t>время суток</w:t>
            </w:r>
            <w:r w:rsidR="00DF0EBF">
              <w:rPr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 w:rsidR="00DF0EBF">
              <w:rPr>
                <w:sz w:val="26"/>
              </w:rPr>
              <w:t xml:space="preserve"> </w:t>
            </w:r>
            <w:r>
              <w:rPr>
                <w:sz w:val="26"/>
              </w:rPr>
              <w:t>всему Миру из любой точки планеты Земля.</w:t>
            </w:r>
          </w:p>
          <w:p w:rsidR="001C31D4" w:rsidRDefault="005B4C57">
            <w:pPr>
              <w:pStyle w:val="TableParagraph"/>
              <w:spacing w:line="276" w:lineRule="auto"/>
              <w:ind w:left="107" w:right="133" w:hanging="32"/>
              <w:jc w:val="both"/>
              <w:rPr>
                <w:sz w:val="26"/>
              </w:rPr>
            </w:pPr>
            <w:r>
              <w:rPr>
                <w:b/>
                <w:sz w:val="26"/>
              </w:rPr>
              <w:t xml:space="preserve">Г. </w:t>
            </w:r>
            <w:r>
              <w:rPr>
                <w:sz w:val="26"/>
              </w:rPr>
              <w:t>Эти племена, славяне и анты считают, что один только бог, творец молний, является владыкой над всеми. Они почитают</w:t>
            </w:r>
            <w:r w:rsidR="00DF0EBF">
              <w:rPr>
                <w:sz w:val="26"/>
              </w:rPr>
              <w:t xml:space="preserve"> </w:t>
            </w:r>
            <w:r>
              <w:rPr>
                <w:sz w:val="26"/>
              </w:rPr>
              <w:t>реки</w:t>
            </w:r>
            <w:r w:rsidR="00DF0EBF">
              <w:rPr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 w:rsidR="00DF0EBF">
              <w:rPr>
                <w:sz w:val="26"/>
              </w:rPr>
              <w:t xml:space="preserve"> </w:t>
            </w:r>
            <w:r>
              <w:rPr>
                <w:sz w:val="26"/>
              </w:rPr>
              <w:t>нимф</w:t>
            </w:r>
            <w:r w:rsidR="00DF0EBF">
              <w:rPr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 w:rsidR="00DF0EBF">
              <w:rPr>
                <w:sz w:val="26"/>
              </w:rPr>
              <w:t xml:space="preserve"> </w:t>
            </w:r>
            <w:r>
              <w:rPr>
                <w:sz w:val="26"/>
              </w:rPr>
              <w:t>всякие</w:t>
            </w:r>
            <w:r w:rsidR="00DF0EBF">
              <w:rPr>
                <w:sz w:val="26"/>
              </w:rPr>
              <w:t xml:space="preserve"> </w:t>
            </w:r>
            <w:r>
              <w:rPr>
                <w:sz w:val="26"/>
              </w:rPr>
              <w:t>другие божества, приносят жертвы</w:t>
            </w:r>
            <w:r w:rsidR="00DF0EBF">
              <w:rPr>
                <w:sz w:val="26"/>
              </w:rPr>
              <w:t xml:space="preserve"> </w:t>
            </w:r>
            <w:r>
              <w:rPr>
                <w:sz w:val="26"/>
              </w:rPr>
              <w:t>всем им и</w:t>
            </w:r>
            <w:r w:rsidR="00DF0EBF">
              <w:rPr>
                <w:sz w:val="26"/>
              </w:rPr>
              <w:t xml:space="preserve"> </w:t>
            </w:r>
            <w:r>
              <w:rPr>
                <w:sz w:val="26"/>
              </w:rPr>
              <w:t>при помощи этих</w:t>
            </w:r>
            <w:r w:rsidR="00DF0EBF">
              <w:rPr>
                <w:sz w:val="26"/>
              </w:rPr>
              <w:t xml:space="preserve"> </w:t>
            </w:r>
            <w:r>
              <w:rPr>
                <w:sz w:val="26"/>
              </w:rPr>
              <w:t>же</w:t>
            </w:r>
            <w:proofErr w:type="gramStart"/>
            <w:r>
              <w:rPr>
                <w:sz w:val="26"/>
              </w:rPr>
              <w:t>ртв пр</w:t>
            </w:r>
            <w:proofErr w:type="gramEnd"/>
            <w:r>
              <w:rPr>
                <w:sz w:val="26"/>
              </w:rPr>
              <w:t>оизводят и гадания.</w:t>
            </w:r>
          </w:p>
          <w:p w:rsidR="001C31D4" w:rsidRDefault="005B4C57">
            <w:pPr>
              <w:pStyle w:val="TableParagraph"/>
              <w:spacing w:line="276" w:lineRule="auto"/>
              <w:ind w:left="107" w:right="128" w:hanging="32"/>
              <w:jc w:val="both"/>
              <w:rPr>
                <w:sz w:val="26"/>
              </w:rPr>
            </w:pPr>
            <w:r>
              <w:rPr>
                <w:b/>
                <w:sz w:val="26"/>
              </w:rPr>
              <w:t xml:space="preserve">Д. </w:t>
            </w:r>
            <w:r>
              <w:rPr>
                <w:sz w:val="26"/>
              </w:rPr>
              <w:t>Чрезмерные капиталовложения в тяжелую п</w:t>
            </w:r>
            <w:r>
              <w:rPr>
                <w:sz w:val="26"/>
              </w:rPr>
              <w:t>ромышленность</w:t>
            </w:r>
            <w:r w:rsidR="00DF0EBF">
              <w:rPr>
                <w:sz w:val="26"/>
              </w:rPr>
              <w:t xml:space="preserve"> </w:t>
            </w:r>
            <w:r>
              <w:rPr>
                <w:sz w:val="26"/>
              </w:rPr>
              <w:t>подорвали финансовую</w:t>
            </w:r>
            <w:r w:rsidR="00DF0EBF">
              <w:rPr>
                <w:sz w:val="26"/>
              </w:rPr>
              <w:t xml:space="preserve"> </w:t>
            </w:r>
            <w:r>
              <w:rPr>
                <w:sz w:val="26"/>
              </w:rPr>
              <w:t>систему</w:t>
            </w:r>
            <w:r w:rsidR="00DF0EBF">
              <w:rPr>
                <w:sz w:val="26"/>
              </w:rPr>
              <w:t xml:space="preserve"> </w:t>
            </w:r>
            <w:r>
              <w:rPr>
                <w:sz w:val="26"/>
              </w:rPr>
              <w:t>страны. Нехватка средств заставила государство прибегнуть к принудительным внутренним займам. В течение многих лет граждане СССР «подписывались на заем»</w:t>
            </w:r>
            <w:r w:rsidR="00DF0EBF">
              <w:rPr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 w:rsidR="00DF0EBF">
              <w:rPr>
                <w:sz w:val="26"/>
              </w:rPr>
              <w:t xml:space="preserve"> </w:t>
            </w:r>
            <w:r>
              <w:rPr>
                <w:sz w:val="26"/>
              </w:rPr>
              <w:t>размере</w:t>
            </w:r>
            <w:r w:rsidR="00DF0EBF"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одно-двух</w:t>
            </w:r>
            <w:proofErr w:type="spellEnd"/>
            <w:r w:rsidR="00DF0EBF">
              <w:rPr>
                <w:sz w:val="26"/>
              </w:rPr>
              <w:t xml:space="preserve"> </w:t>
            </w:r>
            <w:r>
              <w:rPr>
                <w:sz w:val="26"/>
              </w:rPr>
              <w:t>недельного заработка.</w:t>
            </w:r>
          </w:p>
          <w:p w:rsidR="001C31D4" w:rsidRPr="00DF0EBF" w:rsidRDefault="005B4C57">
            <w:pPr>
              <w:pStyle w:val="TableParagraph"/>
              <w:spacing w:line="276" w:lineRule="auto"/>
              <w:ind w:left="107" w:right="137" w:hanging="32"/>
              <w:jc w:val="both"/>
              <w:rPr>
                <w:sz w:val="26"/>
              </w:rPr>
            </w:pPr>
            <w:r>
              <w:rPr>
                <w:b/>
                <w:color w:val="333333"/>
                <w:sz w:val="26"/>
              </w:rPr>
              <w:t>Е</w:t>
            </w:r>
            <w:r>
              <w:rPr>
                <w:color w:val="333333"/>
                <w:sz w:val="26"/>
              </w:rPr>
              <w:t xml:space="preserve">. </w:t>
            </w:r>
            <w:r w:rsidRPr="00DF0EBF">
              <w:rPr>
                <w:sz w:val="26"/>
              </w:rPr>
              <w:t>Рыцари без ссор и безз</w:t>
            </w:r>
            <w:r w:rsidRPr="00DF0EBF">
              <w:rPr>
                <w:sz w:val="26"/>
              </w:rPr>
              <w:t>лобно проводят остаток дня, соревнуясь между собой. Кто берет верх в той игре того Артур награждает каким-либо</w:t>
            </w:r>
            <w:r w:rsidR="00DF0EBF" w:rsidRPr="00DF0EBF">
              <w:rPr>
                <w:sz w:val="26"/>
              </w:rPr>
              <w:t xml:space="preserve"> </w:t>
            </w:r>
            <w:r w:rsidRPr="00DF0EBF">
              <w:rPr>
                <w:sz w:val="26"/>
              </w:rPr>
              <w:t>подарком.</w:t>
            </w:r>
          </w:p>
          <w:p w:rsidR="001C31D4" w:rsidRPr="00DF0EBF" w:rsidRDefault="005B4C57">
            <w:pPr>
              <w:pStyle w:val="TableParagraph"/>
              <w:spacing w:line="276" w:lineRule="auto"/>
              <w:ind w:left="107" w:right="138" w:hanging="32"/>
              <w:jc w:val="both"/>
              <w:rPr>
                <w:sz w:val="26"/>
              </w:rPr>
            </w:pPr>
            <w:r w:rsidRPr="00DF0EBF">
              <w:rPr>
                <w:b/>
                <w:sz w:val="26"/>
              </w:rPr>
              <w:t>Ж</w:t>
            </w:r>
            <w:r w:rsidRPr="00DF0EBF">
              <w:rPr>
                <w:sz w:val="26"/>
              </w:rPr>
              <w:t xml:space="preserve">.Наука является важнейшим социальным институтом, глубоко проникающим во все сферы общественной жизни: наука становиться массовым видом </w:t>
            </w:r>
            <w:r w:rsidRPr="00DF0EBF">
              <w:rPr>
                <w:sz w:val="26"/>
              </w:rPr>
              <w:t>деятельности.</w:t>
            </w:r>
          </w:p>
          <w:p w:rsidR="001C31D4" w:rsidRPr="00DF0EBF" w:rsidRDefault="005B4C57">
            <w:pPr>
              <w:pStyle w:val="TableParagraph"/>
              <w:spacing w:before="1" w:line="276" w:lineRule="auto"/>
              <w:ind w:left="107" w:right="135" w:hanging="32"/>
              <w:jc w:val="both"/>
              <w:rPr>
                <w:sz w:val="26"/>
              </w:rPr>
            </w:pPr>
            <w:r w:rsidRPr="00DF0EBF">
              <w:rPr>
                <w:b/>
                <w:sz w:val="26"/>
              </w:rPr>
              <w:t>З</w:t>
            </w:r>
            <w:r w:rsidRPr="00DF0EBF">
              <w:rPr>
                <w:sz w:val="26"/>
              </w:rPr>
              <w:t>. «Люди больше не связаны между собой кастами, корпорациями или радами и потому весьма сильно склоняются к тому, чтобы заниматься исключительно своими</w:t>
            </w:r>
            <w:r w:rsidR="00DF0EBF">
              <w:rPr>
                <w:sz w:val="26"/>
              </w:rPr>
              <w:t xml:space="preserve"> </w:t>
            </w:r>
            <w:r w:rsidRPr="00DF0EBF">
              <w:rPr>
                <w:sz w:val="26"/>
              </w:rPr>
              <w:t>интересами</w:t>
            </w:r>
            <w:r w:rsidR="00DF0EBF">
              <w:rPr>
                <w:sz w:val="26"/>
              </w:rPr>
              <w:t xml:space="preserve"> </w:t>
            </w:r>
            <w:r w:rsidRPr="00DF0EBF">
              <w:rPr>
                <w:sz w:val="26"/>
              </w:rPr>
              <w:t>и</w:t>
            </w:r>
            <w:r w:rsidR="00DF0EBF">
              <w:rPr>
                <w:sz w:val="26"/>
              </w:rPr>
              <w:t xml:space="preserve"> </w:t>
            </w:r>
            <w:r w:rsidRPr="00DF0EBF">
              <w:rPr>
                <w:sz w:val="26"/>
              </w:rPr>
              <w:t>впасть</w:t>
            </w:r>
            <w:r w:rsidR="00DF0EBF">
              <w:rPr>
                <w:sz w:val="26"/>
              </w:rPr>
              <w:t xml:space="preserve"> </w:t>
            </w:r>
            <w:r w:rsidRPr="00DF0EBF">
              <w:rPr>
                <w:sz w:val="26"/>
              </w:rPr>
              <w:t>в</w:t>
            </w:r>
            <w:r w:rsidR="00DF0EBF">
              <w:rPr>
                <w:sz w:val="26"/>
              </w:rPr>
              <w:t xml:space="preserve"> </w:t>
            </w:r>
            <w:r w:rsidRPr="00DF0EBF">
              <w:rPr>
                <w:sz w:val="26"/>
              </w:rPr>
              <w:t>индивидуализм»</w:t>
            </w:r>
            <w:proofErr w:type="gramStart"/>
            <w:r w:rsidRPr="00DF0EBF">
              <w:rPr>
                <w:sz w:val="26"/>
              </w:rPr>
              <w:t>.(</w:t>
            </w:r>
            <w:proofErr w:type="gramEnd"/>
            <w:r w:rsidRPr="00DF0EBF">
              <w:rPr>
                <w:sz w:val="26"/>
              </w:rPr>
              <w:t>А.</w:t>
            </w:r>
            <w:r w:rsidRPr="00DF0EBF">
              <w:rPr>
                <w:spacing w:val="-5"/>
                <w:sz w:val="26"/>
              </w:rPr>
              <w:t>де</w:t>
            </w:r>
          </w:p>
          <w:p w:rsidR="001C31D4" w:rsidRDefault="005B4C57">
            <w:pPr>
              <w:pStyle w:val="TableParagraph"/>
              <w:ind w:left="107"/>
              <w:rPr>
                <w:sz w:val="26"/>
              </w:rPr>
            </w:pPr>
            <w:proofErr w:type="spellStart"/>
            <w:proofErr w:type="gramStart"/>
            <w:r w:rsidRPr="00DF0EBF">
              <w:rPr>
                <w:spacing w:val="-2"/>
                <w:sz w:val="26"/>
              </w:rPr>
              <w:t>Токвиль</w:t>
            </w:r>
            <w:proofErr w:type="spellEnd"/>
            <w:r w:rsidRPr="00DF0EBF">
              <w:rPr>
                <w:spacing w:val="-2"/>
                <w:sz w:val="26"/>
              </w:rPr>
              <w:t>)</w:t>
            </w:r>
            <w:proofErr w:type="gramEnd"/>
          </w:p>
        </w:tc>
      </w:tr>
    </w:tbl>
    <w:p w:rsidR="001C31D4" w:rsidRDefault="001C31D4">
      <w:pPr>
        <w:rPr>
          <w:sz w:val="26"/>
        </w:rPr>
        <w:sectPr w:rsidR="001C31D4">
          <w:pgSz w:w="11910" w:h="16840"/>
          <w:pgMar w:top="2000" w:right="440" w:bottom="980" w:left="1480" w:header="715" w:footer="782" w:gutter="0"/>
          <w:cols w:space="720"/>
        </w:sectPr>
      </w:pPr>
    </w:p>
    <w:p w:rsidR="001C31D4" w:rsidRDefault="005B4C57">
      <w:pPr>
        <w:pStyle w:val="a4"/>
        <w:numPr>
          <w:ilvl w:val="0"/>
          <w:numId w:val="10"/>
        </w:numPr>
        <w:tabs>
          <w:tab w:val="left" w:pos="1187"/>
        </w:tabs>
        <w:spacing w:before="118" w:line="276" w:lineRule="auto"/>
        <w:ind w:right="413" w:firstLine="707"/>
        <w:jc w:val="both"/>
        <w:rPr>
          <w:i/>
          <w:sz w:val="26"/>
        </w:rPr>
      </w:pPr>
      <w:r>
        <w:rPr>
          <w:b/>
          <w:sz w:val="26"/>
        </w:rPr>
        <w:lastRenderedPageBreak/>
        <w:t>Задание</w:t>
      </w:r>
      <w:r w:rsidR="00DF0EBF">
        <w:rPr>
          <w:b/>
          <w:sz w:val="26"/>
        </w:rPr>
        <w:t xml:space="preserve"> </w:t>
      </w:r>
      <w:r>
        <w:rPr>
          <w:b/>
          <w:sz w:val="26"/>
        </w:rPr>
        <w:t>на</w:t>
      </w:r>
      <w:r w:rsidR="00DF0EBF">
        <w:rPr>
          <w:b/>
          <w:sz w:val="26"/>
        </w:rPr>
        <w:t xml:space="preserve"> </w:t>
      </w:r>
      <w:r>
        <w:rPr>
          <w:b/>
          <w:sz w:val="26"/>
        </w:rPr>
        <w:t>знание</w:t>
      </w:r>
      <w:r w:rsidR="00DF0EBF">
        <w:rPr>
          <w:b/>
          <w:sz w:val="26"/>
        </w:rPr>
        <w:t xml:space="preserve"> </w:t>
      </w:r>
      <w:r>
        <w:rPr>
          <w:b/>
          <w:sz w:val="26"/>
        </w:rPr>
        <w:t>обществоведческих</w:t>
      </w:r>
      <w:r w:rsidR="00DF0EBF">
        <w:rPr>
          <w:b/>
          <w:sz w:val="26"/>
        </w:rPr>
        <w:t xml:space="preserve"> </w:t>
      </w:r>
      <w:r>
        <w:rPr>
          <w:b/>
          <w:sz w:val="26"/>
        </w:rPr>
        <w:t>терминов</w:t>
      </w:r>
      <w:r w:rsidR="00DF0EBF">
        <w:rPr>
          <w:b/>
          <w:sz w:val="26"/>
        </w:rPr>
        <w:t xml:space="preserve"> </w:t>
      </w:r>
      <w:r>
        <w:rPr>
          <w:b/>
          <w:sz w:val="26"/>
        </w:rPr>
        <w:t>и</w:t>
      </w:r>
      <w:r w:rsidR="00DF0EBF">
        <w:rPr>
          <w:b/>
          <w:sz w:val="26"/>
        </w:rPr>
        <w:t xml:space="preserve"> </w:t>
      </w:r>
      <w:r>
        <w:rPr>
          <w:b/>
          <w:sz w:val="26"/>
        </w:rPr>
        <w:t xml:space="preserve">понятий. </w:t>
      </w:r>
      <w:r>
        <w:rPr>
          <w:i/>
          <w:sz w:val="26"/>
        </w:rPr>
        <w:t>За</w:t>
      </w:r>
      <w:r w:rsidR="00DF0EBF">
        <w:rPr>
          <w:i/>
          <w:sz w:val="26"/>
        </w:rPr>
        <w:t xml:space="preserve"> </w:t>
      </w:r>
      <w:r>
        <w:rPr>
          <w:i/>
          <w:sz w:val="26"/>
        </w:rPr>
        <w:t>каждый правильный ответ 1 балл. Максимальный балл за задание – 7.</w:t>
      </w:r>
    </w:p>
    <w:p w:rsidR="001C31D4" w:rsidRDefault="005B4C57">
      <w:pPr>
        <w:spacing w:before="6"/>
        <w:ind w:left="994"/>
        <w:jc w:val="both"/>
        <w:rPr>
          <w:b/>
          <w:sz w:val="26"/>
        </w:rPr>
      </w:pPr>
      <w:r>
        <w:rPr>
          <w:b/>
          <w:sz w:val="26"/>
        </w:rPr>
        <w:t>Замените</w:t>
      </w:r>
      <w:r w:rsidR="00DF0EBF">
        <w:rPr>
          <w:b/>
          <w:sz w:val="26"/>
        </w:rPr>
        <w:t xml:space="preserve"> </w:t>
      </w:r>
      <w:r>
        <w:rPr>
          <w:b/>
          <w:sz w:val="26"/>
        </w:rPr>
        <w:t>выделенный</w:t>
      </w:r>
      <w:r w:rsidR="00DF0EBF">
        <w:rPr>
          <w:b/>
          <w:sz w:val="26"/>
        </w:rPr>
        <w:t xml:space="preserve"> </w:t>
      </w:r>
      <w:r>
        <w:rPr>
          <w:b/>
          <w:i/>
          <w:sz w:val="26"/>
        </w:rPr>
        <w:t>курсивом</w:t>
      </w:r>
      <w:r w:rsidR="00DF0EBF">
        <w:rPr>
          <w:b/>
          <w:i/>
          <w:sz w:val="26"/>
        </w:rPr>
        <w:t xml:space="preserve"> </w:t>
      </w:r>
      <w:r>
        <w:rPr>
          <w:b/>
          <w:sz w:val="26"/>
        </w:rPr>
        <w:t>фрагмент</w:t>
      </w:r>
      <w:r w:rsidR="00DF0EBF">
        <w:rPr>
          <w:b/>
          <w:sz w:val="26"/>
        </w:rPr>
        <w:t xml:space="preserve"> </w:t>
      </w:r>
      <w:r>
        <w:rPr>
          <w:b/>
          <w:sz w:val="26"/>
        </w:rPr>
        <w:t>юридическим</w:t>
      </w:r>
      <w:r w:rsidR="00DF0EBF">
        <w:rPr>
          <w:b/>
          <w:sz w:val="26"/>
        </w:rPr>
        <w:t xml:space="preserve"> </w:t>
      </w:r>
      <w:r>
        <w:rPr>
          <w:b/>
          <w:spacing w:val="-2"/>
          <w:sz w:val="26"/>
        </w:rPr>
        <w:t>термином</w:t>
      </w:r>
    </w:p>
    <w:p w:rsidR="001C31D4" w:rsidRDefault="005B4C57">
      <w:pPr>
        <w:pStyle w:val="a4"/>
        <w:numPr>
          <w:ilvl w:val="0"/>
          <w:numId w:val="6"/>
        </w:numPr>
        <w:tabs>
          <w:tab w:val="left" w:pos="1365"/>
        </w:tabs>
        <w:spacing w:before="37" w:line="276" w:lineRule="auto"/>
        <w:ind w:right="270" w:firstLine="707"/>
        <w:jc w:val="both"/>
        <w:rPr>
          <w:sz w:val="26"/>
        </w:rPr>
      </w:pPr>
      <w:r>
        <w:rPr>
          <w:sz w:val="26"/>
        </w:rPr>
        <w:t xml:space="preserve">В избирательном праве </w:t>
      </w:r>
      <w:r>
        <w:rPr>
          <w:i/>
          <w:sz w:val="26"/>
        </w:rPr>
        <w:t xml:space="preserve">неучастие в голосовании на выборах и референдумах </w:t>
      </w:r>
      <w:proofErr w:type="gramStart"/>
      <w:r>
        <w:rPr>
          <w:i/>
          <w:sz w:val="26"/>
        </w:rPr>
        <w:t>граждан, обладающих активны</w:t>
      </w:r>
      <w:r>
        <w:rPr>
          <w:i/>
          <w:sz w:val="26"/>
        </w:rPr>
        <w:t xml:space="preserve">м избирательным правом </w:t>
      </w:r>
      <w:r>
        <w:rPr>
          <w:spacing w:val="-2"/>
          <w:sz w:val="26"/>
        </w:rPr>
        <w:t>называется</w:t>
      </w:r>
      <w:proofErr w:type="gramEnd"/>
      <w:r>
        <w:rPr>
          <w:spacing w:val="-2"/>
          <w:sz w:val="26"/>
        </w:rPr>
        <w:t>….</w:t>
      </w:r>
    </w:p>
    <w:p w:rsidR="001C31D4" w:rsidRDefault="005B4C57">
      <w:pPr>
        <w:pStyle w:val="a4"/>
        <w:numPr>
          <w:ilvl w:val="0"/>
          <w:numId w:val="6"/>
        </w:numPr>
        <w:tabs>
          <w:tab w:val="left" w:pos="1252"/>
        </w:tabs>
        <w:spacing w:line="276" w:lineRule="auto"/>
        <w:ind w:right="268" w:firstLine="707"/>
        <w:jc w:val="both"/>
        <w:rPr>
          <w:sz w:val="26"/>
        </w:rPr>
      </w:pPr>
      <w:proofErr w:type="gramStart"/>
      <w:r>
        <w:rPr>
          <w:sz w:val="26"/>
        </w:rPr>
        <w:t xml:space="preserve">В сфере кредитных учреждений </w:t>
      </w:r>
      <w:r>
        <w:rPr>
          <w:i/>
          <w:sz w:val="26"/>
        </w:rPr>
        <w:t xml:space="preserve">деньги или ценные бумаги, вносимые в государственные или кредитные учреждение с правом возврата </w:t>
      </w:r>
      <w:r>
        <w:rPr>
          <w:sz w:val="26"/>
        </w:rPr>
        <w:t>называется….</w:t>
      </w:r>
      <w:proofErr w:type="gramEnd"/>
    </w:p>
    <w:p w:rsidR="001C31D4" w:rsidRDefault="005B4C57">
      <w:pPr>
        <w:pStyle w:val="a4"/>
        <w:numPr>
          <w:ilvl w:val="0"/>
          <w:numId w:val="6"/>
        </w:numPr>
        <w:tabs>
          <w:tab w:val="left" w:pos="1228"/>
        </w:tabs>
        <w:spacing w:before="2" w:line="276" w:lineRule="auto"/>
        <w:ind w:right="272" w:firstLine="707"/>
        <w:jc w:val="both"/>
        <w:rPr>
          <w:sz w:val="26"/>
        </w:rPr>
      </w:pPr>
      <w:r>
        <w:rPr>
          <w:i/>
          <w:sz w:val="26"/>
        </w:rPr>
        <w:t xml:space="preserve">Процесс отвлечения от ряда свойств и отношений изучаемого </w:t>
      </w:r>
      <w:proofErr w:type="gramStart"/>
      <w:r>
        <w:rPr>
          <w:i/>
          <w:sz w:val="26"/>
        </w:rPr>
        <w:t>явления</w:t>
      </w:r>
      <w:proofErr w:type="gramEnd"/>
      <w:r>
        <w:rPr>
          <w:i/>
          <w:sz w:val="26"/>
        </w:rPr>
        <w:t xml:space="preserve"> с одновременным выделением интересующих исследователя свойств </w:t>
      </w:r>
      <w:r>
        <w:rPr>
          <w:sz w:val="26"/>
        </w:rPr>
        <w:t>называется…..</w:t>
      </w:r>
    </w:p>
    <w:p w:rsidR="001C31D4" w:rsidRDefault="005B4C57">
      <w:pPr>
        <w:pStyle w:val="a4"/>
        <w:numPr>
          <w:ilvl w:val="0"/>
          <w:numId w:val="6"/>
        </w:numPr>
        <w:tabs>
          <w:tab w:val="left" w:pos="1228"/>
        </w:tabs>
        <w:spacing w:line="276" w:lineRule="auto"/>
        <w:ind w:right="270" w:firstLine="707"/>
        <w:jc w:val="both"/>
        <w:rPr>
          <w:sz w:val="26"/>
        </w:rPr>
      </w:pPr>
      <w:r>
        <w:rPr>
          <w:sz w:val="26"/>
        </w:rPr>
        <w:t xml:space="preserve">В сфере природы и общества </w:t>
      </w:r>
      <w:r>
        <w:rPr>
          <w:i/>
          <w:sz w:val="26"/>
        </w:rPr>
        <w:t>высшая стадия развития биосферы, сфера взаимодействия общества и природы, в границах ко</w:t>
      </w:r>
      <w:r>
        <w:rPr>
          <w:i/>
          <w:sz w:val="26"/>
        </w:rPr>
        <w:t xml:space="preserve">торой разумная человеческая деятельность </w:t>
      </w:r>
      <w:proofErr w:type="gramStart"/>
      <w:r>
        <w:rPr>
          <w:i/>
          <w:sz w:val="26"/>
        </w:rPr>
        <w:t xml:space="preserve">становится определяющим фактором развития </w:t>
      </w:r>
      <w:r>
        <w:rPr>
          <w:sz w:val="26"/>
        </w:rPr>
        <w:t>называется</w:t>
      </w:r>
      <w:proofErr w:type="gramEnd"/>
      <w:r>
        <w:rPr>
          <w:sz w:val="26"/>
        </w:rPr>
        <w:t>….</w:t>
      </w:r>
    </w:p>
    <w:p w:rsidR="001C31D4" w:rsidRDefault="005B4C57">
      <w:pPr>
        <w:pStyle w:val="a4"/>
        <w:numPr>
          <w:ilvl w:val="0"/>
          <w:numId w:val="6"/>
        </w:numPr>
        <w:tabs>
          <w:tab w:val="left" w:pos="1225"/>
        </w:tabs>
        <w:spacing w:line="276" w:lineRule="auto"/>
        <w:ind w:right="272" w:firstLine="707"/>
        <w:jc w:val="both"/>
        <w:rPr>
          <w:sz w:val="26"/>
        </w:rPr>
      </w:pPr>
      <w:r>
        <w:rPr>
          <w:sz w:val="26"/>
        </w:rPr>
        <w:t xml:space="preserve">В философии </w:t>
      </w:r>
      <w:r>
        <w:rPr>
          <w:i/>
          <w:sz w:val="26"/>
        </w:rPr>
        <w:t xml:space="preserve">философское и научное воззрение, утверждающее, что мы ничего не </w:t>
      </w:r>
      <w:proofErr w:type="gramStart"/>
      <w:r>
        <w:rPr>
          <w:i/>
          <w:sz w:val="26"/>
        </w:rPr>
        <w:t xml:space="preserve">знаем о действительной сущности вещей </w:t>
      </w:r>
      <w:r>
        <w:rPr>
          <w:sz w:val="26"/>
        </w:rPr>
        <w:t>называется</w:t>
      </w:r>
      <w:proofErr w:type="gramEnd"/>
      <w:r>
        <w:rPr>
          <w:sz w:val="26"/>
        </w:rPr>
        <w:t>….</w:t>
      </w:r>
    </w:p>
    <w:p w:rsidR="001C31D4" w:rsidRDefault="005B4C57">
      <w:pPr>
        <w:pStyle w:val="a4"/>
        <w:numPr>
          <w:ilvl w:val="0"/>
          <w:numId w:val="6"/>
        </w:numPr>
        <w:tabs>
          <w:tab w:val="left" w:pos="1341"/>
        </w:tabs>
        <w:spacing w:line="278" w:lineRule="auto"/>
        <w:ind w:right="268" w:firstLine="707"/>
        <w:jc w:val="both"/>
        <w:rPr>
          <w:sz w:val="26"/>
        </w:rPr>
      </w:pPr>
      <w:r>
        <w:rPr>
          <w:i/>
          <w:sz w:val="26"/>
        </w:rPr>
        <w:t>Умышленное присвоение авторства н</w:t>
      </w:r>
      <w:r>
        <w:rPr>
          <w:i/>
          <w:sz w:val="26"/>
        </w:rPr>
        <w:t xml:space="preserve">а чужое произведение науки, литературы или искусства в целом или в части, </w:t>
      </w:r>
      <w:r>
        <w:rPr>
          <w:sz w:val="26"/>
        </w:rPr>
        <w:t>называется….</w:t>
      </w:r>
    </w:p>
    <w:p w:rsidR="001C31D4" w:rsidRDefault="005B4C57">
      <w:pPr>
        <w:pStyle w:val="a4"/>
        <w:numPr>
          <w:ilvl w:val="0"/>
          <w:numId w:val="6"/>
        </w:numPr>
        <w:tabs>
          <w:tab w:val="left" w:pos="1188"/>
        </w:tabs>
        <w:spacing w:line="295" w:lineRule="exact"/>
        <w:ind w:left="1188" w:hanging="258"/>
        <w:jc w:val="both"/>
        <w:rPr>
          <w:i/>
          <w:sz w:val="26"/>
        </w:rPr>
      </w:pPr>
      <w:r>
        <w:rPr>
          <w:sz w:val="26"/>
        </w:rPr>
        <w:t>В</w:t>
      </w:r>
      <w:r w:rsidR="00DF0EBF">
        <w:rPr>
          <w:sz w:val="26"/>
        </w:rPr>
        <w:t xml:space="preserve"> </w:t>
      </w:r>
      <w:r>
        <w:rPr>
          <w:sz w:val="26"/>
        </w:rPr>
        <w:t>трудовом</w:t>
      </w:r>
      <w:r w:rsidR="00DF0EBF">
        <w:rPr>
          <w:sz w:val="26"/>
        </w:rPr>
        <w:t xml:space="preserve"> </w:t>
      </w:r>
      <w:r>
        <w:rPr>
          <w:sz w:val="26"/>
        </w:rPr>
        <w:t>праве</w:t>
      </w:r>
      <w:r w:rsidR="00DF0EBF">
        <w:rPr>
          <w:sz w:val="26"/>
        </w:rPr>
        <w:t xml:space="preserve"> </w:t>
      </w:r>
      <w:r>
        <w:rPr>
          <w:i/>
          <w:sz w:val="26"/>
        </w:rPr>
        <w:t>основной</w:t>
      </w:r>
      <w:r w:rsidR="00DF0EBF">
        <w:rPr>
          <w:i/>
          <w:sz w:val="26"/>
        </w:rPr>
        <w:t xml:space="preserve"> </w:t>
      </w:r>
      <w:r>
        <w:rPr>
          <w:i/>
          <w:sz w:val="26"/>
        </w:rPr>
        <w:t>документ</w:t>
      </w:r>
      <w:r w:rsidR="00DF0EBF">
        <w:rPr>
          <w:i/>
          <w:sz w:val="26"/>
        </w:rPr>
        <w:t xml:space="preserve"> </w:t>
      </w:r>
      <w:r>
        <w:rPr>
          <w:i/>
          <w:sz w:val="26"/>
        </w:rPr>
        <w:t>деятельности</w:t>
      </w:r>
      <w:r w:rsidR="00DF0EBF">
        <w:rPr>
          <w:i/>
          <w:sz w:val="26"/>
        </w:rPr>
        <w:t xml:space="preserve"> </w:t>
      </w:r>
      <w:r>
        <w:rPr>
          <w:i/>
          <w:sz w:val="26"/>
        </w:rPr>
        <w:t>работника</w:t>
      </w:r>
      <w:r w:rsidR="00DF0EBF">
        <w:rPr>
          <w:i/>
          <w:sz w:val="26"/>
        </w:rPr>
        <w:t xml:space="preserve"> </w:t>
      </w:r>
      <w:proofErr w:type="gramStart"/>
      <w:r>
        <w:rPr>
          <w:i/>
          <w:sz w:val="26"/>
        </w:rPr>
        <w:t>–</w:t>
      </w:r>
      <w:r>
        <w:rPr>
          <w:i/>
          <w:spacing w:val="-2"/>
          <w:sz w:val="26"/>
        </w:rPr>
        <w:t>э</w:t>
      </w:r>
      <w:proofErr w:type="gramEnd"/>
      <w:r>
        <w:rPr>
          <w:i/>
          <w:spacing w:val="-2"/>
          <w:sz w:val="26"/>
        </w:rPr>
        <w:t>то….</w:t>
      </w:r>
    </w:p>
    <w:p w:rsidR="001C31D4" w:rsidRDefault="001C31D4">
      <w:pPr>
        <w:pStyle w:val="a3"/>
        <w:spacing w:before="94"/>
        <w:ind w:left="0" w:firstLine="0"/>
        <w:rPr>
          <w:i/>
        </w:rPr>
      </w:pPr>
    </w:p>
    <w:p w:rsidR="001C31D4" w:rsidRDefault="005B4C57">
      <w:pPr>
        <w:pStyle w:val="a4"/>
        <w:numPr>
          <w:ilvl w:val="0"/>
          <w:numId w:val="10"/>
        </w:numPr>
        <w:tabs>
          <w:tab w:val="left" w:pos="1187"/>
        </w:tabs>
        <w:spacing w:line="273" w:lineRule="auto"/>
        <w:ind w:right="602" w:firstLine="707"/>
        <w:jc w:val="both"/>
        <w:rPr>
          <w:i/>
          <w:sz w:val="26"/>
        </w:rPr>
      </w:pPr>
      <w:r>
        <w:rPr>
          <w:b/>
          <w:sz w:val="26"/>
        </w:rPr>
        <w:t>Установите</w:t>
      </w:r>
      <w:r w:rsidR="00DF0EBF">
        <w:rPr>
          <w:b/>
          <w:sz w:val="26"/>
        </w:rPr>
        <w:t xml:space="preserve"> </w:t>
      </w:r>
      <w:r>
        <w:rPr>
          <w:b/>
          <w:sz w:val="26"/>
        </w:rPr>
        <w:t>соответствие</w:t>
      </w:r>
      <w:r w:rsidR="00DF0EBF">
        <w:rPr>
          <w:b/>
          <w:sz w:val="26"/>
        </w:rPr>
        <w:t xml:space="preserve"> </w:t>
      </w:r>
      <w:r>
        <w:rPr>
          <w:b/>
          <w:sz w:val="26"/>
        </w:rPr>
        <w:t>между</w:t>
      </w:r>
      <w:r w:rsidR="00DF0EBF">
        <w:rPr>
          <w:b/>
          <w:sz w:val="26"/>
        </w:rPr>
        <w:t xml:space="preserve"> </w:t>
      </w:r>
      <w:r>
        <w:rPr>
          <w:b/>
          <w:sz w:val="26"/>
        </w:rPr>
        <w:t>логотипом</w:t>
      </w:r>
      <w:r w:rsidR="00DF0EBF">
        <w:rPr>
          <w:b/>
          <w:sz w:val="26"/>
        </w:rPr>
        <w:t xml:space="preserve"> </w:t>
      </w:r>
      <w:r>
        <w:rPr>
          <w:b/>
          <w:sz w:val="26"/>
        </w:rPr>
        <w:t>и</w:t>
      </w:r>
      <w:r w:rsidR="00DF0EBF">
        <w:rPr>
          <w:b/>
          <w:sz w:val="26"/>
        </w:rPr>
        <w:t xml:space="preserve"> </w:t>
      </w:r>
      <w:r>
        <w:rPr>
          <w:b/>
          <w:sz w:val="26"/>
        </w:rPr>
        <w:t>организацией.</w:t>
      </w:r>
      <w:r w:rsidR="00DF0EBF">
        <w:rPr>
          <w:b/>
          <w:sz w:val="26"/>
        </w:rPr>
        <w:t xml:space="preserve"> </w:t>
      </w:r>
      <w:r>
        <w:rPr>
          <w:b/>
          <w:sz w:val="26"/>
        </w:rPr>
        <w:t>Укажите цифру,</w:t>
      </w:r>
      <w:r w:rsidR="00DF0EBF">
        <w:rPr>
          <w:b/>
          <w:sz w:val="26"/>
        </w:rPr>
        <w:t xml:space="preserve"> </w:t>
      </w:r>
      <w:r>
        <w:rPr>
          <w:b/>
          <w:sz w:val="26"/>
        </w:rPr>
        <w:t>которой</w:t>
      </w:r>
      <w:r w:rsidR="00DF0EBF">
        <w:rPr>
          <w:b/>
          <w:sz w:val="26"/>
        </w:rPr>
        <w:t xml:space="preserve"> </w:t>
      </w:r>
      <w:r>
        <w:rPr>
          <w:b/>
          <w:sz w:val="26"/>
        </w:rPr>
        <w:t>обозначено</w:t>
      </w:r>
      <w:r w:rsidR="00DF0EBF">
        <w:rPr>
          <w:b/>
          <w:sz w:val="26"/>
        </w:rPr>
        <w:t xml:space="preserve"> </w:t>
      </w:r>
      <w:r>
        <w:rPr>
          <w:b/>
          <w:sz w:val="26"/>
        </w:rPr>
        <w:t>изображение.</w:t>
      </w:r>
      <w:r w:rsidR="00DF0EBF">
        <w:rPr>
          <w:b/>
          <w:sz w:val="26"/>
        </w:rPr>
        <w:t xml:space="preserve"> </w:t>
      </w:r>
      <w:r>
        <w:rPr>
          <w:i/>
          <w:sz w:val="26"/>
        </w:rPr>
        <w:t>За</w:t>
      </w:r>
      <w:r w:rsidR="00DF0EBF">
        <w:rPr>
          <w:i/>
          <w:sz w:val="26"/>
        </w:rPr>
        <w:t xml:space="preserve"> </w:t>
      </w:r>
      <w:r>
        <w:rPr>
          <w:i/>
          <w:sz w:val="26"/>
        </w:rPr>
        <w:t>каждый</w:t>
      </w:r>
      <w:r w:rsidR="00DF0EBF">
        <w:rPr>
          <w:i/>
          <w:sz w:val="26"/>
        </w:rPr>
        <w:t xml:space="preserve"> </w:t>
      </w:r>
      <w:r>
        <w:rPr>
          <w:i/>
          <w:sz w:val="26"/>
        </w:rPr>
        <w:t>правильны</w:t>
      </w:r>
      <w:r>
        <w:rPr>
          <w:i/>
          <w:sz w:val="26"/>
        </w:rPr>
        <w:t>й</w:t>
      </w:r>
      <w:r w:rsidR="00DF0EBF">
        <w:rPr>
          <w:i/>
          <w:sz w:val="26"/>
        </w:rPr>
        <w:t xml:space="preserve"> </w:t>
      </w:r>
      <w:r>
        <w:rPr>
          <w:i/>
          <w:sz w:val="26"/>
        </w:rPr>
        <w:t>ответ</w:t>
      </w:r>
      <w:r w:rsidR="00DF0EBF">
        <w:rPr>
          <w:i/>
          <w:sz w:val="26"/>
        </w:rPr>
        <w:t xml:space="preserve"> </w:t>
      </w:r>
      <w:r>
        <w:rPr>
          <w:i/>
          <w:sz w:val="26"/>
        </w:rPr>
        <w:t>1</w:t>
      </w:r>
      <w:r w:rsidR="00DF0EBF">
        <w:rPr>
          <w:i/>
          <w:sz w:val="26"/>
        </w:rPr>
        <w:t xml:space="preserve"> </w:t>
      </w:r>
      <w:r>
        <w:rPr>
          <w:i/>
          <w:sz w:val="26"/>
        </w:rPr>
        <w:t>балл. Максимальный балл за задание – 5.</w:t>
      </w:r>
    </w:p>
    <w:p w:rsidR="00DF0EBF" w:rsidRDefault="005B4C57">
      <w:pPr>
        <w:pStyle w:val="a3"/>
        <w:spacing w:before="2" w:line="276" w:lineRule="auto"/>
        <w:ind w:left="930" w:right="3763" w:firstLine="0"/>
      </w:pPr>
      <w:r>
        <w:rPr>
          <w:b/>
        </w:rPr>
        <w:t>А.</w:t>
      </w:r>
      <w:r>
        <w:t>Министерство</w:t>
      </w:r>
      <w:r w:rsidR="00DF0EBF">
        <w:t xml:space="preserve"> </w:t>
      </w:r>
      <w:r>
        <w:t>науки</w:t>
      </w:r>
      <w:r w:rsidR="00DF0EBF">
        <w:t xml:space="preserve"> </w:t>
      </w:r>
      <w:r>
        <w:t>и</w:t>
      </w:r>
      <w:r w:rsidR="00DF0EBF">
        <w:t xml:space="preserve"> </w:t>
      </w:r>
      <w:r>
        <w:t>высшего</w:t>
      </w:r>
      <w:r w:rsidR="00DF0EBF">
        <w:t xml:space="preserve"> </w:t>
      </w:r>
      <w:r>
        <w:t xml:space="preserve">образования </w:t>
      </w:r>
      <w:r>
        <w:rPr>
          <w:b/>
        </w:rPr>
        <w:t>Б</w:t>
      </w:r>
      <w:r>
        <w:t>.Федеральная служба по труду и занятости</w:t>
      </w:r>
      <w:r w:rsidR="00DF0EBF">
        <w:t xml:space="preserve"> </w:t>
      </w:r>
    </w:p>
    <w:p w:rsidR="001C31D4" w:rsidRDefault="005B4C57">
      <w:pPr>
        <w:pStyle w:val="a3"/>
        <w:spacing w:before="2" w:line="276" w:lineRule="auto"/>
        <w:ind w:left="930" w:right="3763" w:firstLine="0"/>
      </w:pPr>
      <w:r>
        <w:rPr>
          <w:b/>
        </w:rPr>
        <w:t>В</w:t>
      </w:r>
      <w:r>
        <w:t>. Совет Федерации РФ</w:t>
      </w:r>
    </w:p>
    <w:p w:rsidR="001C31D4" w:rsidRDefault="005B4C57">
      <w:pPr>
        <w:pStyle w:val="a3"/>
        <w:spacing w:before="1"/>
        <w:ind w:left="930" w:firstLine="0"/>
      </w:pPr>
      <w:r>
        <w:rPr>
          <w:b/>
        </w:rPr>
        <w:t>Г.</w:t>
      </w:r>
      <w:r>
        <w:t>Министерство</w:t>
      </w:r>
      <w:r w:rsidR="00DF0EBF">
        <w:t xml:space="preserve"> </w:t>
      </w:r>
      <w:r>
        <w:t>здравоохранения</w:t>
      </w:r>
      <w:r w:rsidR="00DF0EBF">
        <w:t xml:space="preserve"> </w:t>
      </w:r>
      <w:r>
        <w:rPr>
          <w:spacing w:val="-5"/>
        </w:rPr>
        <w:t>РФ</w:t>
      </w:r>
    </w:p>
    <w:p w:rsidR="001C31D4" w:rsidRDefault="005B4C57">
      <w:pPr>
        <w:pStyle w:val="a3"/>
        <w:spacing w:before="45" w:line="278" w:lineRule="auto"/>
      </w:pPr>
      <w:r>
        <w:rPr>
          <w:b/>
        </w:rPr>
        <w:t xml:space="preserve">Д. </w:t>
      </w:r>
      <w:r>
        <w:t>Федеральная служба по надзору в сфере защиты прав потребителя и благополучии человека (</w:t>
      </w:r>
      <w:proofErr w:type="spellStart"/>
      <w:r>
        <w:t>Роспотребнадзор</w:t>
      </w:r>
      <w:proofErr w:type="spellEnd"/>
      <w:r>
        <w:t>)</w:t>
      </w:r>
    </w:p>
    <w:p w:rsidR="001C31D4" w:rsidRDefault="001C31D4">
      <w:pPr>
        <w:pStyle w:val="a3"/>
        <w:spacing w:before="115" w:after="1"/>
        <w:ind w:left="0" w:firstLine="0"/>
        <w:rPr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63"/>
        <w:gridCol w:w="4853"/>
      </w:tblGrid>
      <w:tr w:rsidR="001C31D4">
        <w:trPr>
          <w:trHeight w:val="2935"/>
        </w:trPr>
        <w:tc>
          <w:tcPr>
            <w:tcW w:w="4863" w:type="dxa"/>
          </w:tcPr>
          <w:p w:rsidR="001C31D4" w:rsidRDefault="001C31D4">
            <w:pPr>
              <w:pStyle w:val="TableParagraph"/>
              <w:rPr>
                <w:sz w:val="26"/>
              </w:rPr>
            </w:pPr>
          </w:p>
          <w:p w:rsidR="001C31D4" w:rsidRDefault="001C31D4">
            <w:pPr>
              <w:pStyle w:val="TableParagraph"/>
              <w:rPr>
                <w:sz w:val="26"/>
              </w:rPr>
            </w:pPr>
          </w:p>
          <w:p w:rsidR="001C31D4" w:rsidRDefault="001C31D4">
            <w:pPr>
              <w:pStyle w:val="TableParagraph"/>
              <w:rPr>
                <w:sz w:val="26"/>
              </w:rPr>
            </w:pPr>
          </w:p>
          <w:p w:rsidR="001C31D4" w:rsidRDefault="001C31D4">
            <w:pPr>
              <w:pStyle w:val="TableParagraph"/>
              <w:rPr>
                <w:sz w:val="26"/>
              </w:rPr>
            </w:pPr>
          </w:p>
          <w:p w:rsidR="001C31D4" w:rsidRDefault="001C31D4">
            <w:pPr>
              <w:pStyle w:val="TableParagraph"/>
              <w:rPr>
                <w:sz w:val="26"/>
              </w:rPr>
            </w:pPr>
          </w:p>
          <w:p w:rsidR="001C31D4" w:rsidRDefault="001C31D4">
            <w:pPr>
              <w:pStyle w:val="TableParagraph"/>
              <w:rPr>
                <w:sz w:val="26"/>
              </w:rPr>
            </w:pPr>
          </w:p>
          <w:p w:rsidR="001C31D4" w:rsidRDefault="001C31D4">
            <w:pPr>
              <w:pStyle w:val="TableParagraph"/>
              <w:rPr>
                <w:sz w:val="26"/>
              </w:rPr>
            </w:pPr>
          </w:p>
          <w:p w:rsidR="001C31D4" w:rsidRDefault="001C31D4">
            <w:pPr>
              <w:pStyle w:val="TableParagraph"/>
              <w:spacing w:before="197"/>
              <w:rPr>
                <w:sz w:val="26"/>
              </w:rPr>
            </w:pPr>
          </w:p>
          <w:p w:rsidR="001C31D4" w:rsidRDefault="001C31D4">
            <w:pPr>
              <w:pStyle w:val="TableParagraph"/>
              <w:ind w:left="347"/>
              <w:rPr>
                <w:b/>
                <w:sz w:val="26"/>
              </w:rPr>
            </w:pPr>
            <w:r w:rsidRPr="001C31D4">
              <w:pict>
                <v:group id="docshapegroup3" o:spid="_x0000_s2056" style="position:absolute;left:0;text-align:left;margin-left:37.95pt;margin-top:-129.55pt;width:134.6pt;height:141.7pt;z-index:15728640" coordorigin="759,-2591" coordsize="2692,2834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docshape4" o:spid="_x0000_s2057" type="#_x0000_t75" style="position:absolute;left:758;top:-2592;width:2692;height:2834">
                    <v:imagedata r:id="rId9" o:title=""/>
                  </v:shape>
                </v:group>
              </w:pict>
            </w:r>
            <w:r w:rsidR="005B4C57">
              <w:rPr>
                <w:b/>
                <w:spacing w:val="-5"/>
                <w:sz w:val="26"/>
              </w:rPr>
              <w:t>1.</w:t>
            </w:r>
          </w:p>
        </w:tc>
        <w:tc>
          <w:tcPr>
            <w:tcW w:w="4853" w:type="dxa"/>
          </w:tcPr>
          <w:p w:rsidR="001C31D4" w:rsidRDefault="001C31D4">
            <w:pPr>
              <w:pStyle w:val="TableParagraph"/>
              <w:rPr>
                <w:sz w:val="26"/>
              </w:rPr>
            </w:pPr>
          </w:p>
          <w:p w:rsidR="001C31D4" w:rsidRDefault="001C31D4">
            <w:pPr>
              <w:pStyle w:val="TableParagraph"/>
              <w:rPr>
                <w:sz w:val="26"/>
              </w:rPr>
            </w:pPr>
          </w:p>
          <w:p w:rsidR="001C31D4" w:rsidRDefault="001C31D4">
            <w:pPr>
              <w:pStyle w:val="TableParagraph"/>
              <w:rPr>
                <w:sz w:val="26"/>
              </w:rPr>
            </w:pPr>
          </w:p>
          <w:p w:rsidR="001C31D4" w:rsidRDefault="001C31D4">
            <w:pPr>
              <w:pStyle w:val="TableParagraph"/>
              <w:rPr>
                <w:sz w:val="26"/>
              </w:rPr>
            </w:pPr>
          </w:p>
          <w:p w:rsidR="001C31D4" w:rsidRDefault="001C31D4">
            <w:pPr>
              <w:pStyle w:val="TableParagraph"/>
              <w:rPr>
                <w:sz w:val="26"/>
              </w:rPr>
            </w:pPr>
          </w:p>
          <w:p w:rsidR="001C31D4" w:rsidRDefault="001C31D4">
            <w:pPr>
              <w:pStyle w:val="TableParagraph"/>
              <w:rPr>
                <w:sz w:val="26"/>
              </w:rPr>
            </w:pPr>
          </w:p>
          <w:p w:rsidR="001C31D4" w:rsidRDefault="001C31D4">
            <w:pPr>
              <w:pStyle w:val="TableParagraph"/>
              <w:rPr>
                <w:sz w:val="26"/>
              </w:rPr>
            </w:pPr>
          </w:p>
          <w:p w:rsidR="001C31D4" w:rsidRDefault="001C31D4">
            <w:pPr>
              <w:pStyle w:val="TableParagraph"/>
              <w:spacing w:before="197"/>
              <w:rPr>
                <w:sz w:val="26"/>
              </w:rPr>
            </w:pPr>
          </w:p>
          <w:p w:rsidR="001C31D4" w:rsidRDefault="001C31D4">
            <w:pPr>
              <w:pStyle w:val="TableParagraph"/>
              <w:ind w:left="595"/>
              <w:rPr>
                <w:b/>
                <w:sz w:val="26"/>
              </w:rPr>
            </w:pPr>
            <w:r w:rsidRPr="001C31D4">
              <w:pict>
                <v:group id="docshapegroup5" o:spid="_x0000_s2054" style="position:absolute;left:0;text-align:left;margin-left:39.4pt;margin-top:-129.55pt;width:137.7pt;height:141.7pt;z-index:15729152" coordorigin="788,-2591" coordsize="2754,2834">
                  <v:shape id="docshape6" o:spid="_x0000_s2055" type="#_x0000_t75" style="position:absolute;left:788;top:-2592;width:2754;height:2834">
                    <v:imagedata r:id="rId10" o:title=""/>
                  </v:shape>
                </v:group>
              </w:pict>
            </w:r>
            <w:r w:rsidR="005B4C57">
              <w:rPr>
                <w:b/>
                <w:spacing w:val="-5"/>
                <w:sz w:val="26"/>
              </w:rPr>
              <w:t>2.</w:t>
            </w:r>
          </w:p>
        </w:tc>
      </w:tr>
    </w:tbl>
    <w:p w:rsidR="001C31D4" w:rsidRDefault="001C31D4">
      <w:pPr>
        <w:rPr>
          <w:sz w:val="26"/>
        </w:rPr>
        <w:sectPr w:rsidR="001C31D4">
          <w:pgSz w:w="11910" w:h="16840"/>
          <w:pgMar w:top="2000" w:right="440" w:bottom="980" w:left="1480" w:header="715" w:footer="782" w:gutter="0"/>
          <w:cols w:space="720"/>
        </w:sectPr>
      </w:pPr>
    </w:p>
    <w:p w:rsidR="001C31D4" w:rsidRDefault="001C31D4">
      <w:pPr>
        <w:pStyle w:val="a3"/>
        <w:spacing w:before="10" w:after="1"/>
        <w:ind w:left="0" w:firstLine="0"/>
        <w:rPr>
          <w:sz w:val="1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63"/>
        <w:gridCol w:w="4853"/>
      </w:tblGrid>
      <w:tr w:rsidR="001C31D4">
        <w:trPr>
          <w:trHeight w:val="3093"/>
        </w:trPr>
        <w:tc>
          <w:tcPr>
            <w:tcW w:w="4863" w:type="dxa"/>
          </w:tcPr>
          <w:p w:rsidR="001C31D4" w:rsidRDefault="001C31D4">
            <w:pPr>
              <w:pStyle w:val="TableParagraph"/>
              <w:rPr>
                <w:sz w:val="26"/>
              </w:rPr>
            </w:pPr>
          </w:p>
          <w:p w:rsidR="001C31D4" w:rsidRDefault="001C31D4">
            <w:pPr>
              <w:pStyle w:val="TableParagraph"/>
              <w:rPr>
                <w:sz w:val="26"/>
              </w:rPr>
            </w:pPr>
          </w:p>
          <w:p w:rsidR="001C31D4" w:rsidRDefault="001C31D4">
            <w:pPr>
              <w:pStyle w:val="TableParagraph"/>
              <w:rPr>
                <w:sz w:val="26"/>
              </w:rPr>
            </w:pPr>
          </w:p>
          <w:p w:rsidR="001C31D4" w:rsidRDefault="001C31D4">
            <w:pPr>
              <w:pStyle w:val="TableParagraph"/>
              <w:rPr>
                <w:sz w:val="26"/>
              </w:rPr>
            </w:pPr>
          </w:p>
          <w:p w:rsidR="001C31D4" w:rsidRDefault="001C31D4">
            <w:pPr>
              <w:pStyle w:val="TableParagraph"/>
              <w:rPr>
                <w:sz w:val="26"/>
              </w:rPr>
            </w:pPr>
          </w:p>
          <w:p w:rsidR="001C31D4" w:rsidRDefault="001C31D4">
            <w:pPr>
              <w:pStyle w:val="TableParagraph"/>
              <w:rPr>
                <w:sz w:val="26"/>
              </w:rPr>
            </w:pPr>
          </w:p>
          <w:p w:rsidR="001C31D4" w:rsidRDefault="001C31D4">
            <w:pPr>
              <w:pStyle w:val="TableParagraph"/>
              <w:rPr>
                <w:sz w:val="26"/>
              </w:rPr>
            </w:pPr>
          </w:p>
          <w:p w:rsidR="001C31D4" w:rsidRDefault="001C31D4">
            <w:pPr>
              <w:pStyle w:val="TableParagraph"/>
              <w:spacing w:before="197"/>
              <w:rPr>
                <w:sz w:val="26"/>
              </w:rPr>
            </w:pPr>
          </w:p>
          <w:p w:rsidR="001C31D4" w:rsidRDefault="001C31D4">
            <w:pPr>
              <w:pStyle w:val="TableParagraph"/>
              <w:spacing w:before="1"/>
              <w:ind w:left="398"/>
              <w:rPr>
                <w:b/>
                <w:sz w:val="26"/>
              </w:rPr>
            </w:pPr>
            <w:r w:rsidRPr="001C31D4">
              <w:pict>
                <v:group id="docshapegroup7" o:spid="_x0000_s2052" style="position:absolute;left:0;text-align:left;margin-left:37.7pt;margin-top:-129.45pt;width:135.5pt;height:141.65pt;z-index:15730176" coordorigin="754,-2589" coordsize="2710,2833">
                  <v:shape id="docshape8" o:spid="_x0000_s2053" type="#_x0000_t75" style="position:absolute;left:753;top:-2590;width:2710;height:2833">
                    <v:imagedata r:id="rId11" o:title=""/>
                  </v:shape>
                </v:group>
              </w:pict>
            </w:r>
            <w:r w:rsidR="005B4C57">
              <w:rPr>
                <w:b/>
                <w:spacing w:val="-5"/>
                <w:sz w:val="26"/>
              </w:rPr>
              <w:t>3.</w:t>
            </w:r>
          </w:p>
        </w:tc>
        <w:tc>
          <w:tcPr>
            <w:tcW w:w="4853" w:type="dxa"/>
          </w:tcPr>
          <w:p w:rsidR="001C31D4" w:rsidRDefault="001C31D4">
            <w:pPr>
              <w:pStyle w:val="TableParagraph"/>
              <w:rPr>
                <w:sz w:val="26"/>
              </w:rPr>
            </w:pPr>
          </w:p>
          <w:p w:rsidR="001C31D4" w:rsidRDefault="001C31D4">
            <w:pPr>
              <w:pStyle w:val="TableParagraph"/>
              <w:rPr>
                <w:sz w:val="26"/>
              </w:rPr>
            </w:pPr>
          </w:p>
          <w:p w:rsidR="001C31D4" w:rsidRDefault="001C31D4">
            <w:pPr>
              <w:pStyle w:val="TableParagraph"/>
              <w:rPr>
                <w:sz w:val="26"/>
              </w:rPr>
            </w:pPr>
          </w:p>
          <w:p w:rsidR="001C31D4" w:rsidRDefault="001C31D4">
            <w:pPr>
              <w:pStyle w:val="TableParagraph"/>
              <w:rPr>
                <w:sz w:val="26"/>
              </w:rPr>
            </w:pPr>
          </w:p>
          <w:p w:rsidR="001C31D4" w:rsidRDefault="001C31D4">
            <w:pPr>
              <w:pStyle w:val="TableParagraph"/>
              <w:rPr>
                <w:sz w:val="26"/>
              </w:rPr>
            </w:pPr>
          </w:p>
          <w:p w:rsidR="001C31D4" w:rsidRDefault="001C31D4">
            <w:pPr>
              <w:pStyle w:val="TableParagraph"/>
              <w:rPr>
                <w:sz w:val="26"/>
              </w:rPr>
            </w:pPr>
          </w:p>
          <w:p w:rsidR="001C31D4" w:rsidRDefault="001C31D4">
            <w:pPr>
              <w:pStyle w:val="TableParagraph"/>
              <w:rPr>
                <w:sz w:val="26"/>
              </w:rPr>
            </w:pPr>
          </w:p>
          <w:p w:rsidR="001C31D4" w:rsidRDefault="001C31D4">
            <w:pPr>
              <w:pStyle w:val="TableParagraph"/>
              <w:rPr>
                <w:sz w:val="26"/>
              </w:rPr>
            </w:pPr>
          </w:p>
          <w:p w:rsidR="001C31D4" w:rsidRDefault="001C31D4">
            <w:pPr>
              <w:pStyle w:val="TableParagraph"/>
              <w:spacing w:before="59"/>
              <w:rPr>
                <w:sz w:val="26"/>
              </w:rPr>
            </w:pPr>
          </w:p>
          <w:p w:rsidR="001C31D4" w:rsidRDefault="001C31D4">
            <w:pPr>
              <w:pStyle w:val="TableParagraph"/>
              <w:ind w:left="496"/>
              <w:rPr>
                <w:b/>
                <w:sz w:val="26"/>
              </w:rPr>
            </w:pPr>
            <w:r w:rsidRPr="001C31D4">
              <w:pict>
                <v:group id="docshapegroup9" o:spid="_x0000_s2050" style="position:absolute;left:0;text-align:left;margin-left:48.9pt;margin-top:-137.6pt;width:136.2pt;height:141.7pt;z-index:15729664" coordorigin="978,-2752" coordsize="2724,2834">
                  <v:shape id="docshape10" o:spid="_x0000_s2051" type="#_x0000_t75" style="position:absolute;left:977;top:-2752;width:2724;height:2834">
                    <v:imagedata r:id="rId12" o:title=""/>
                  </v:shape>
                </v:group>
              </w:pict>
            </w:r>
            <w:r w:rsidR="005B4C57">
              <w:rPr>
                <w:b/>
                <w:spacing w:val="-5"/>
                <w:sz w:val="26"/>
              </w:rPr>
              <w:t>4.</w:t>
            </w:r>
          </w:p>
        </w:tc>
      </w:tr>
      <w:tr w:rsidR="001C31D4">
        <w:trPr>
          <w:trHeight w:val="2935"/>
        </w:trPr>
        <w:tc>
          <w:tcPr>
            <w:tcW w:w="9716" w:type="dxa"/>
            <w:gridSpan w:val="2"/>
          </w:tcPr>
          <w:p w:rsidR="001C31D4" w:rsidRDefault="005B4C57">
            <w:pPr>
              <w:pStyle w:val="TableParagraph"/>
              <w:spacing w:before="95"/>
              <w:ind w:right="70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5.</w:t>
            </w:r>
            <w:r>
              <w:rPr>
                <w:b/>
                <w:noProof/>
                <w:spacing w:val="19"/>
                <w:sz w:val="26"/>
                <w:lang w:eastAsia="ru-RU"/>
              </w:rPr>
              <w:drawing>
                <wp:inline distT="0" distB="0" distL="0" distR="0">
                  <wp:extent cx="1903561" cy="1738793"/>
                  <wp:effectExtent l="0" t="0" r="0" b="0"/>
                  <wp:docPr id="12" name="Image 12" descr="C:\Users\valer\Downloads\10144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 12" descr="C:\Users\valer\Downloads\10144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3561" cy="17387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C31D4" w:rsidRDefault="001C31D4">
      <w:pPr>
        <w:pStyle w:val="a3"/>
        <w:spacing w:before="39"/>
        <w:ind w:left="0" w:firstLine="0"/>
      </w:pPr>
    </w:p>
    <w:p w:rsidR="001C31D4" w:rsidRDefault="005B4C57">
      <w:pPr>
        <w:pStyle w:val="a4"/>
        <w:numPr>
          <w:ilvl w:val="0"/>
          <w:numId w:val="10"/>
        </w:numPr>
        <w:tabs>
          <w:tab w:val="left" w:pos="1253"/>
        </w:tabs>
        <w:ind w:left="1253" w:hanging="323"/>
        <w:jc w:val="both"/>
        <w:rPr>
          <w:i/>
          <w:sz w:val="26"/>
        </w:rPr>
      </w:pPr>
      <w:r>
        <w:rPr>
          <w:b/>
          <w:sz w:val="26"/>
        </w:rPr>
        <w:t>Решите</w:t>
      </w:r>
      <w:r w:rsidR="00DF0EBF">
        <w:rPr>
          <w:b/>
          <w:sz w:val="26"/>
        </w:rPr>
        <w:t xml:space="preserve"> </w:t>
      </w:r>
      <w:r>
        <w:rPr>
          <w:b/>
          <w:sz w:val="26"/>
        </w:rPr>
        <w:t>логические</w:t>
      </w:r>
      <w:r w:rsidR="00DF0EBF">
        <w:rPr>
          <w:b/>
          <w:sz w:val="26"/>
        </w:rPr>
        <w:t xml:space="preserve"> </w:t>
      </w:r>
      <w:r>
        <w:rPr>
          <w:b/>
          <w:sz w:val="26"/>
        </w:rPr>
        <w:t>задачи.</w:t>
      </w:r>
      <w:r w:rsidR="00DF0EBF">
        <w:rPr>
          <w:b/>
          <w:sz w:val="26"/>
        </w:rPr>
        <w:t xml:space="preserve"> </w:t>
      </w:r>
      <w:r>
        <w:rPr>
          <w:i/>
          <w:sz w:val="26"/>
        </w:rPr>
        <w:t>Максимальный</w:t>
      </w:r>
      <w:r w:rsidR="00DF0EBF">
        <w:rPr>
          <w:i/>
          <w:sz w:val="26"/>
        </w:rPr>
        <w:t xml:space="preserve"> </w:t>
      </w:r>
      <w:r>
        <w:rPr>
          <w:i/>
          <w:sz w:val="26"/>
        </w:rPr>
        <w:t>балл–</w:t>
      </w:r>
      <w:r w:rsidR="00DF0EBF">
        <w:rPr>
          <w:i/>
          <w:sz w:val="26"/>
        </w:rPr>
        <w:t xml:space="preserve"> </w:t>
      </w:r>
      <w:r>
        <w:rPr>
          <w:i/>
          <w:sz w:val="26"/>
        </w:rPr>
        <w:t>1</w:t>
      </w:r>
      <w:r>
        <w:rPr>
          <w:i/>
          <w:sz w:val="26"/>
        </w:rPr>
        <w:t>5</w:t>
      </w:r>
      <w:r>
        <w:rPr>
          <w:i/>
          <w:spacing w:val="-2"/>
          <w:sz w:val="26"/>
        </w:rPr>
        <w:t>баллов</w:t>
      </w:r>
    </w:p>
    <w:p w:rsidR="001C31D4" w:rsidRDefault="005B4C57">
      <w:pPr>
        <w:pStyle w:val="a4"/>
        <w:numPr>
          <w:ilvl w:val="1"/>
          <w:numId w:val="10"/>
        </w:numPr>
        <w:tabs>
          <w:tab w:val="left" w:pos="1413"/>
        </w:tabs>
        <w:spacing w:before="45" w:line="276" w:lineRule="auto"/>
        <w:ind w:right="264"/>
        <w:rPr>
          <w:i/>
          <w:sz w:val="26"/>
        </w:rPr>
      </w:pPr>
      <w:r>
        <w:rPr>
          <w:i/>
          <w:sz w:val="26"/>
        </w:rPr>
        <w:t>Дан правильный ответ (сформулирован вопрос) — 2 балла; Дано верное обоснование — 3 балла. Максимальный балл за задание — 5.</w:t>
      </w:r>
    </w:p>
    <w:p w:rsidR="001C31D4" w:rsidRDefault="005B4C57">
      <w:pPr>
        <w:spacing w:line="278" w:lineRule="auto"/>
        <w:ind w:left="222" w:right="261" w:firstLine="707"/>
        <w:jc w:val="both"/>
        <w:rPr>
          <w:b/>
          <w:sz w:val="26"/>
        </w:rPr>
      </w:pPr>
      <w:r>
        <w:rPr>
          <w:sz w:val="26"/>
        </w:rPr>
        <w:t xml:space="preserve">На планете Z </w:t>
      </w:r>
      <w:proofErr w:type="spellStart"/>
      <w:proofErr w:type="gramStart"/>
      <w:r>
        <w:rPr>
          <w:sz w:val="26"/>
        </w:rPr>
        <w:t>c</w:t>
      </w:r>
      <w:proofErr w:type="gramEnd"/>
      <w:r>
        <w:rPr>
          <w:sz w:val="26"/>
        </w:rPr>
        <w:t>уществуют</w:t>
      </w:r>
      <w:proofErr w:type="spellEnd"/>
      <w:r>
        <w:rPr>
          <w:sz w:val="26"/>
        </w:rPr>
        <w:t xml:space="preserve"> только два государства – A и B. В одном из них все жители всегда говорят только правду. </w:t>
      </w:r>
      <w:proofErr w:type="gramStart"/>
      <w:r>
        <w:rPr>
          <w:sz w:val="26"/>
        </w:rPr>
        <w:t>В</w:t>
      </w:r>
      <w:proofErr w:type="gramEnd"/>
      <w:r>
        <w:rPr>
          <w:sz w:val="26"/>
        </w:rPr>
        <w:t xml:space="preserve"> другом – всегда лг</w:t>
      </w:r>
      <w:r>
        <w:rPr>
          <w:sz w:val="26"/>
        </w:rPr>
        <w:t xml:space="preserve">ут. И те, и другие иногда </w:t>
      </w:r>
      <w:proofErr w:type="gramStart"/>
      <w:r>
        <w:rPr>
          <w:sz w:val="26"/>
        </w:rPr>
        <w:t>приезжают</w:t>
      </w:r>
      <w:proofErr w:type="gramEnd"/>
      <w:r>
        <w:rPr>
          <w:sz w:val="26"/>
        </w:rPr>
        <w:t xml:space="preserve"> друг к другу в гости. </w:t>
      </w:r>
      <w:r>
        <w:rPr>
          <w:b/>
          <w:sz w:val="26"/>
        </w:rPr>
        <w:t>Какой единственный вопрос необходимо задать прохожему, чтобы узнать, в каком городе вы находитесь? Обоснуйте свой</w:t>
      </w:r>
      <w:r w:rsidR="00DF0EBF">
        <w:rPr>
          <w:b/>
          <w:sz w:val="26"/>
        </w:rPr>
        <w:t xml:space="preserve"> </w:t>
      </w:r>
      <w:r>
        <w:rPr>
          <w:b/>
          <w:spacing w:val="-2"/>
          <w:sz w:val="26"/>
        </w:rPr>
        <w:t>ответ.</w:t>
      </w:r>
    </w:p>
    <w:p w:rsidR="001C31D4" w:rsidRDefault="005B4C57">
      <w:pPr>
        <w:pStyle w:val="a4"/>
        <w:numPr>
          <w:ilvl w:val="1"/>
          <w:numId w:val="10"/>
        </w:numPr>
        <w:tabs>
          <w:tab w:val="left" w:pos="1391"/>
        </w:tabs>
        <w:spacing w:line="276" w:lineRule="auto"/>
        <w:ind w:right="266"/>
        <w:rPr>
          <w:i/>
          <w:sz w:val="26"/>
        </w:rPr>
      </w:pPr>
      <w:r>
        <w:rPr>
          <w:i/>
          <w:sz w:val="26"/>
        </w:rPr>
        <w:t>Дан правильный ответ (указан цвет волос каждого</w:t>
      </w:r>
      <w:r w:rsidR="00DF0EBF">
        <w:rPr>
          <w:i/>
          <w:sz w:val="26"/>
        </w:rPr>
        <w:t xml:space="preserve"> </w:t>
      </w:r>
      <w:r>
        <w:rPr>
          <w:i/>
          <w:sz w:val="26"/>
        </w:rPr>
        <w:t>из профессоров) — 8 баллов; Дан</w:t>
      </w:r>
      <w:r>
        <w:rPr>
          <w:i/>
          <w:sz w:val="26"/>
        </w:rPr>
        <w:t>о верное обоснование — 2 балла. Максимальный балл за задание — 10.</w:t>
      </w:r>
    </w:p>
    <w:p w:rsidR="001C31D4" w:rsidRDefault="005B4C57">
      <w:pPr>
        <w:pStyle w:val="a3"/>
        <w:spacing w:line="276" w:lineRule="auto"/>
        <w:ind w:right="263"/>
        <w:jc w:val="both"/>
        <w:rPr>
          <w:b/>
        </w:rPr>
      </w:pPr>
      <w:r>
        <w:t xml:space="preserve">Встретились четыре профессора: Белов, Чернов, Рыжов и Седов. Один из них был блондином, другой брюнетом, третий рыжим, а четвертый – седым. «Ни у кого из нас цвет волос не совпадает с фамилией», – сказал Белов. «Ты прав», </w:t>
      </w:r>
      <w:proofErr w:type="gramStart"/>
      <w:r>
        <w:t>–п</w:t>
      </w:r>
      <w:proofErr w:type="gramEnd"/>
      <w:r>
        <w:t>одтвердил брюнет. «Тот, у кого ц</w:t>
      </w:r>
      <w:r>
        <w:t>вет волос совпадает с моей фамилией, носит фамилию,</w:t>
      </w:r>
      <w:r w:rsidR="00DF0EBF">
        <w:t xml:space="preserve"> </w:t>
      </w:r>
      <w:r>
        <w:t>совпадающую с</w:t>
      </w:r>
      <w:r w:rsidR="00DF0EBF">
        <w:t xml:space="preserve"> </w:t>
      </w:r>
      <w:r>
        <w:t>цветом</w:t>
      </w:r>
      <w:r w:rsidR="00DF0EBF">
        <w:t xml:space="preserve"> </w:t>
      </w:r>
      <w:r>
        <w:t>волос</w:t>
      </w:r>
      <w:r w:rsidR="00DF0EBF">
        <w:t xml:space="preserve"> </w:t>
      </w:r>
      <w:r>
        <w:t xml:space="preserve">Белова» </w:t>
      </w:r>
      <w:proofErr w:type="gramStart"/>
      <w:r>
        <w:t>–в</w:t>
      </w:r>
      <w:proofErr w:type="gramEnd"/>
      <w:r>
        <w:t>мешался</w:t>
      </w:r>
      <w:r w:rsidR="00DF0EBF">
        <w:t xml:space="preserve"> </w:t>
      </w:r>
      <w:r>
        <w:t>в</w:t>
      </w:r>
      <w:r w:rsidR="00DF0EBF">
        <w:t xml:space="preserve"> </w:t>
      </w:r>
      <w:r>
        <w:t>их</w:t>
      </w:r>
      <w:r w:rsidR="00DF0EBF">
        <w:t xml:space="preserve"> </w:t>
      </w:r>
      <w:r>
        <w:t>беседу</w:t>
      </w:r>
      <w:r w:rsidR="00DF0EBF">
        <w:t xml:space="preserve"> </w:t>
      </w:r>
      <w:r>
        <w:t xml:space="preserve">седовласый профессор. Известно, что все они сказали правду. </w:t>
      </w:r>
      <w:r>
        <w:rPr>
          <w:b/>
        </w:rPr>
        <w:t>Определите, у кого какой цвет волос. Обоснуйте свой ответ.</w:t>
      </w:r>
    </w:p>
    <w:p w:rsidR="001C31D4" w:rsidRDefault="001C31D4">
      <w:pPr>
        <w:spacing w:line="276" w:lineRule="auto"/>
        <w:jc w:val="both"/>
        <w:sectPr w:rsidR="001C31D4">
          <w:pgSz w:w="11910" w:h="16840"/>
          <w:pgMar w:top="2000" w:right="440" w:bottom="980" w:left="1480" w:header="715" w:footer="782" w:gutter="0"/>
          <w:cols w:space="720"/>
        </w:sectPr>
      </w:pPr>
    </w:p>
    <w:p w:rsidR="001C31D4" w:rsidRDefault="005B4C57">
      <w:pPr>
        <w:pStyle w:val="a4"/>
        <w:numPr>
          <w:ilvl w:val="0"/>
          <w:numId w:val="10"/>
        </w:numPr>
        <w:tabs>
          <w:tab w:val="left" w:pos="1188"/>
        </w:tabs>
        <w:spacing w:before="118"/>
        <w:ind w:left="1188" w:hanging="258"/>
        <w:jc w:val="both"/>
        <w:rPr>
          <w:i/>
          <w:sz w:val="26"/>
        </w:rPr>
      </w:pPr>
      <w:r>
        <w:rPr>
          <w:b/>
          <w:sz w:val="26"/>
        </w:rPr>
        <w:lastRenderedPageBreak/>
        <w:t>Решите</w:t>
      </w:r>
      <w:r w:rsidR="00D24A81">
        <w:rPr>
          <w:b/>
          <w:sz w:val="26"/>
        </w:rPr>
        <w:t xml:space="preserve"> </w:t>
      </w:r>
      <w:r>
        <w:rPr>
          <w:b/>
          <w:sz w:val="26"/>
        </w:rPr>
        <w:t>правовые</w:t>
      </w:r>
      <w:r w:rsidR="00D24A81">
        <w:rPr>
          <w:b/>
          <w:sz w:val="26"/>
        </w:rPr>
        <w:t xml:space="preserve"> </w:t>
      </w:r>
      <w:r>
        <w:rPr>
          <w:b/>
          <w:sz w:val="26"/>
        </w:rPr>
        <w:t>зада</w:t>
      </w:r>
      <w:r>
        <w:rPr>
          <w:b/>
          <w:sz w:val="26"/>
        </w:rPr>
        <w:t>чи.</w:t>
      </w:r>
      <w:r w:rsidR="00D24A81">
        <w:rPr>
          <w:b/>
          <w:sz w:val="26"/>
        </w:rPr>
        <w:t xml:space="preserve"> </w:t>
      </w:r>
      <w:proofErr w:type="gramStart"/>
      <w:r>
        <w:rPr>
          <w:i/>
          <w:sz w:val="26"/>
        </w:rPr>
        <w:t>Максимальный</w:t>
      </w:r>
      <w:proofErr w:type="gramEnd"/>
      <w:r w:rsidR="00D24A81">
        <w:rPr>
          <w:i/>
          <w:sz w:val="26"/>
        </w:rPr>
        <w:t xml:space="preserve"> </w:t>
      </w:r>
      <w:r>
        <w:rPr>
          <w:i/>
          <w:sz w:val="26"/>
        </w:rPr>
        <w:t>балл–10</w:t>
      </w:r>
      <w:r w:rsidR="00D24A81">
        <w:rPr>
          <w:i/>
          <w:sz w:val="26"/>
        </w:rPr>
        <w:t xml:space="preserve"> </w:t>
      </w:r>
      <w:r>
        <w:rPr>
          <w:i/>
          <w:spacing w:val="-2"/>
          <w:sz w:val="26"/>
        </w:rPr>
        <w:t>баллов</w:t>
      </w:r>
    </w:p>
    <w:p w:rsidR="001C31D4" w:rsidRDefault="005B4C57">
      <w:pPr>
        <w:pStyle w:val="a4"/>
        <w:numPr>
          <w:ilvl w:val="1"/>
          <w:numId w:val="10"/>
        </w:numPr>
        <w:tabs>
          <w:tab w:val="left" w:pos="1398"/>
        </w:tabs>
        <w:spacing w:before="44" w:line="276" w:lineRule="auto"/>
        <w:ind w:right="269"/>
        <w:rPr>
          <w:i/>
          <w:sz w:val="26"/>
        </w:rPr>
      </w:pPr>
      <w:r>
        <w:rPr>
          <w:i/>
          <w:sz w:val="26"/>
        </w:rPr>
        <w:t>За правильный ответ – 1 балл. За указание</w:t>
      </w:r>
      <w:r w:rsidR="00D24A81">
        <w:rPr>
          <w:i/>
          <w:sz w:val="26"/>
        </w:rPr>
        <w:t xml:space="preserve"> </w:t>
      </w:r>
      <w:r>
        <w:rPr>
          <w:i/>
          <w:sz w:val="26"/>
        </w:rPr>
        <w:t>номера статьи и источника права 2 балла. (Если указан 1 элемент ответа, то выставляется 1 балл.) За обоснование, т.е. указание органа– 2 балла. Максимальный балл за задание – 5.</w:t>
      </w:r>
    </w:p>
    <w:p w:rsidR="001C31D4" w:rsidRDefault="005B4C57">
      <w:pPr>
        <w:pStyle w:val="a3"/>
        <w:spacing w:before="1" w:line="276" w:lineRule="auto"/>
        <w:ind w:right="271"/>
        <w:jc w:val="both"/>
      </w:pPr>
      <w:r>
        <w:t>В юридич</w:t>
      </w:r>
      <w:r>
        <w:t>ескую консультацию обратился четырнадцатилетний Антон с просьбой разъяснить ему, как поступить в следующей ситуации. Его родители при вступлении в брак оставили свои добрачные фамилии. При рождении ему была присвоена фамилия отца, на которую он получил пас</w:t>
      </w:r>
      <w:r>
        <w:t>порт. В настоящее время его отец осужден за совершение тяжкого преступления и отбывает наказание.</w:t>
      </w:r>
    </w:p>
    <w:p w:rsidR="001C31D4" w:rsidRDefault="005B4C57">
      <w:pPr>
        <w:pStyle w:val="a4"/>
        <w:numPr>
          <w:ilvl w:val="0"/>
          <w:numId w:val="5"/>
        </w:numPr>
        <w:tabs>
          <w:tab w:val="left" w:pos="1209"/>
        </w:tabs>
        <w:spacing w:before="7"/>
        <w:ind w:left="1209" w:hanging="279"/>
        <w:jc w:val="both"/>
        <w:rPr>
          <w:b/>
          <w:sz w:val="26"/>
        </w:rPr>
      </w:pPr>
      <w:r>
        <w:rPr>
          <w:b/>
          <w:sz w:val="26"/>
        </w:rPr>
        <w:t>Может</w:t>
      </w:r>
      <w:r w:rsidR="00D24A81">
        <w:rPr>
          <w:b/>
          <w:sz w:val="26"/>
        </w:rPr>
        <w:t xml:space="preserve"> </w:t>
      </w:r>
      <w:r>
        <w:rPr>
          <w:b/>
          <w:sz w:val="26"/>
        </w:rPr>
        <w:t>ли</w:t>
      </w:r>
      <w:r w:rsidR="00D24A81">
        <w:rPr>
          <w:b/>
          <w:sz w:val="26"/>
        </w:rPr>
        <w:t xml:space="preserve"> </w:t>
      </w:r>
      <w:r>
        <w:rPr>
          <w:b/>
          <w:sz w:val="26"/>
        </w:rPr>
        <w:t>он</w:t>
      </w:r>
      <w:r w:rsidR="00D24A81">
        <w:rPr>
          <w:b/>
          <w:sz w:val="26"/>
        </w:rPr>
        <w:t xml:space="preserve"> </w:t>
      </w:r>
      <w:r>
        <w:rPr>
          <w:b/>
          <w:sz w:val="26"/>
        </w:rPr>
        <w:t>изменить</w:t>
      </w:r>
      <w:r w:rsidR="00D24A81">
        <w:rPr>
          <w:b/>
          <w:sz w:val="26"/>
        </w:rPr>
        <w:t xml:space="preserve"> </w:t>
      </w:r>
      <w:r>
        <w:rPr>
          <w:b/>
          <w:sz w:val="26"/>
        </w:rPr>
        <w:t>свою</w:t>
      </w:r>
      <w:r w:rsidR="00D24A81">
        <w:rPr>
          <w:b/>
          <w:sz w:val="26"/>
        </w:rPr>
        <w:t xml:space="preserve"> </w:t>
      </w:r>
      <w:r>
        <w:rPr>
          <w:b/>
          <w:sz w:val="26"/>
        </w:rPr>
        <w:t>фамилию</w:t>
      </w:r>
      <w:r w:rsidR="00D24A81">
        <w:rPr>
          <w:b/>
          <w:sz w:val="26"/>
        </w:rPr>
        <w:t xml:space="preserve"> </w:t>
      </w:r>
      <w:r>
        <w:rPr>
          <w:b/>
          <w:sz w:val="26"/>
        </w:rPr>
        <w:t>на</w:t>
      </w:r>
      <w:r w:rsidR="00D24A81">
        <w:rPr>
          <w:b/>
          <w:sz w:val="26"/>
        </w:rPr>
        <w:t xml:space="preserve"> </w:t>
      </w:r>
      <w:r>
        <w:rPr>
          <w:b/>
          <w:sz w:val="26"/>
        </w:rPr>
        <w:t>фамилию</w:t>
      </w:r>
      <w:r w:rsidR="00D24A81">
        <w:rPr>
          <w:b/>
          <w:sz w:val="26"/>
        </w:rPr>
        <w:t xml:space="preserve"> </w:t>
      </w:r>
      <w:r>
        <w:rPr>
          <w:b/>
          <w:spacing w:val="-2"/>
          <w:sz w:val="26"/>
        </w:rPr>
        <w:t>матери?</w:t>
      </w:r>
    </w:p>
    <w:p w:rsidR="001C31D4" w:rsidRDefault="005B4C57">
      <w:pPr>
        <w:pStyle w:val="a4"/>
        <w:numPr>
          <w:ilvl w:val="0"/>
          <w:numId w:val="5"/>
        </w:numPr>
        <w:tabs>
          <w:tab w:val="left" w:pos="1143"/>
          <w:tab w:val="left" w:pos="7414"/>
        </w:tabs>
        <w:spacing w:before="44"/>
        <w:ind w:left="1143" w:hanging="213"/>
        <w:jc w:val="both"/>
        <w:rPr>
          <w:b/>
          <w:sz w:val="26"/>
        </w:rPr>
      </w:pPr>
      <w:r>
        <w:rPr>
          <w:b/>
          <w:sz w:val="26"/>
        </w:rPr>
        <w:t>Укажите</w:t>
      </w:r>
      <w:r w:rsidR="00D24A81">
        <w:rPr>
          <w:b/>
          <w:sz w:val="26"/>
        </w:rPr>
        <w:t xml:space="preserve"> </w:t>
      </w:r>
      <w:r>
        <w:rPr>
          <w:b/>
          <w:sz w:val="26"/>
        </w:rPr>
        <w:t>номер</w:t>
      </w:r>
      <w:r w:rsidR="00D24A81">
        <w:rPr>
          <w:b/>
          <w:sz w:val="26"/>
        </w:rPr>
        <w:t xml:space="preserve"> </w:t>
      </w:r>
      <w:r>
        <w:rPr>
          <w:b/>
          <w:sz w:val="26"/>
        </w:rPr>
        <w:t>статьи</w:t>
      </w:r>
      <w:r w:rsidR="00D24A81">
        <w:rPr>
          <w:b/>
          <w:sz w:val="26"/>
        </w:rPr>
        <w:t xml:space="preserve"> </w:t>
      </w:r>
      <w:r>
        <w:rPr>
          <w:b/>
          <w:sz w:val="26"/>
        </w:rPr>
        <w:t>и</w:t>
      </w:r>
      <w:r w:rsidR="00D24A81">
        <w:rPr>
          <w:b/>
          <w:sz w:val="26"/>
        </w:rPr>
        <w:t xml:space="preserve"> </w:t>
      </w:r>
      <w:r>
        <w:rPr>
          <w:b/>
          <w:spacing w:val="-2"/>
          <w:sz w:val="26"/>
        </w:rPr>
        <w:t>назовите</w:t>
      </w:r>
      <w:r w:rsidR="00D24A81">
        <w:rPr>
          <w:b/>
          <w:sz w:val="26"/>
        </w:rPr>
        <w:t xml:space="preserve"> </w:t>
      </w:r>
      <w:r>
        <w:rPr>
          <w:b/>
          <w:sz w:val="26"/>
        </w:rPr>
        <w:t>источник</w:t>
      </w:r>
      <w:r w:rsidR="00D24A81">
        <w:rPr>
          <w:b/>
          <w:sz w:val="26"/>
        </w:rPr>
        <w:t xml:space="preserve"> </w:t>
      </w:r>
      <w:r>
        <w:rPr>
          <w:b/>
          <w:spacing w:val="-2"/>
          <w:sz w:val="26"/>
        </w:rPr>
        <w:t>права.</w:t>
      </w:r>
    </w:p>
    <w:p w:rsidR="001C31D4" w:rsidRDefault="005B4C57">
      <w:pPr>
        <w:pStyle w:val="a4"/>
        <w:numPr>
          <w:ilvl w:val="0"/>
          <w:numId w:val="5"/>
        </w:numPr>
        <w:tabs>
          <w:tab w:val="left" w:pos="1209"/>
        </w:tabs>
        <w:spacing w:before="44"/>
        <w:ind w:left="1209" w:hanging="279"/>
        <w:jc w:val="both"/>
        <w:rPr>
          <w:b/>
          <w:sz w:val="26"/>
        </w:rPr>
      </w:pPr>
      <w:r>
        <w:rPr>
          <w:b/>
          <w:sz w:val="26"/>
        </w:rPr>
        <w:t>В</w:t>
      </w:r>
      <w:r w:rsidR="00D24A81">
        <w:rPr>
          <w:b/>
          <w:sz w:val="26"/>
        </w:rPr>
        <w:t xml:space="preserve"> </w:t>
      </w:r>
      <w:r>
        <w:rPr>
          <w:b/>
          <w:sz w:val="26"/>
        </w:rPr>
        <w:t>какой</w:t>
      </w:r>
      <w:r w:rsidR="00D24A81">
        <w:rPr>
          <w:b/>
          <w:sz w:val="26"/>
        </w:rPr>
        <w:t xml:space="preserve"> </w:t>
      </w:r>
      <w:r>
        <w:rPr>
          <w:b/>
          <w:sz w:val="26"/>
        </w:rPr>
        <w:t>орган</w:t>
      </w:r>
      <w:r w:rsidR="00D24A81">
        <w:rPr>
          <w:b/>
          <w:sz w:val="26"/>
        </w:rPr>
        <w:t xml:space="preserve"> </w:t>
      </w:r>
      <w:r>
        <w:rPr>
          <w:b/>
          <w:sz w:val="26"/>
        </w:rPr>
        <w:t>ему</w:t>
      </w:r>
      <w:r w:rsidR="00D24A81">
        <w:rPr>
          <w:b/>
          <w:sz w:val="26"/>
        </w:rPr>
        <w:t xml:space="preserve"> </w:t>
      </w:r>
      <w:r>
        <w:rPr>
          <w:b/>
          <w:sz w:val="26"/>
        </w:rPr>
        <w:t>следует</w:t>
      </w:r>
      <w:r w:rsidR="00D24A81">
        <w:rPr>
          <w:b/>
          <w:sz w:val="26"/>
        </w:rPr>
        <w:t xml:space="preserve"> </w:t>
      </w:r>
      <w:r>
        <w:rPr>
          <w:b/>
          <w:sz w:val="26"/>
        </w:rPr>
        <w:t>обратиться</w:t>
      </w:r>
      <w:r w:rsidR="00D24A81">
        <w:rPr>
          <w:b/>
          <w:sz w:val="26"/>
        </w:rPr>
        <w:t xml:space="preserve"> </w:t>
      </w:r>
      <w:r>
        <w:rPr>
          <w:b/>
          <w:sz w:val="26"/>
        </w:rPr>
        <w:t>с</w:t>
      </w:r>
      <w:r w:rsidR="00D24A81">
        <w:rPr>
          <w:b/>
          <w:sz w:val="26"/>
        </w:rPr>
        <w:t xml:space="preserve"> </w:t>
      </w:r>
      <w:r>
        <w:rPr>
          <w:b/>
          <w:sz w:val="26"/>
        </w:rPr>
        <w:t>такой</w:t>
      </w:r>
      <w:r w:rsidR="00D24A81">
        <w:rPr>
          <w:b/>
          <w:sz w:val="26"/>
        </w:rPr>
        <w:t xml:space="preserve"> </w:t>
      </w:r>
      <w:r>
        <w:rPr>
          <w:b/>
          <w:spacing w:val="-2"/>
          <w:sz w:val="26"/>
        </w:rPr>
        <w:t>просьбой?</w:t>
      </w:r>
    </w:p>
    <w:p w:rsidR="001C31D4" w:rsidRDefault="005B4C57">
      <w:pPr>
        <w:pStyle w:val="a4"/>
        <w:numPr>
          <w:ilvl w:val="1"/>
          <w:numId w:val="10"/>
        </w:numPr>
        <w:tabs>
          <w:tab w:val="left" w:pos="1405"/>
        </w:tabs>
        <w:spacing w:before="40" w:line="276" w:lineRule="auto"/>
        <w:ind w:right="267"/>
        <w:rPr>
          <w:i/>
          <w:sz w:val="26"/>
        </w:rPr>
      </w:pPr>
      <w:r>
        <w:rPr>
          <w:i/>
          <w:sz w:val="26"/>
        </w:rPr>
        <w:t>За правильный ответ – 2</w:t>
      </w:r>
      <w:r>
        <w:rPr>
          <w:i/>
          <w:sz w:val="26"/>
        </w:rPr>
        <w:t xml:space="preserve"> балла. За указание</w:t>
      </w:r>
      <w:r w:rsidR="00D24A81">
        <w:rPr>
          <w:i/>
          <w:sz w:val="26"/>
        </w:rPr>
        <w:t xml:space="preserve"> </w:t>
      </w:r>
      <w:r>
        <w:rPr>
          <w:i/>
          <w:sz w:val="26"/>
        </w:rPr>
        <w:t>номера статьи и название источника права</w:t>
      </w:r>
      <w:r w:rsidR="00D24A81">
        <w:rPr>
          <w:i/>
          <w:sz w:val="26"/>
        </w:rPr>
        <w:t xml:space="preserve"> </w:t>
      </w:r>
      <w:r>
        <w:rPr>
          <w:i/>
          <w:sz w:val="26"/>
        </w:rPr>
        <w:t>с обоснованием 3 балла. Максимальный балл за задание –5</w:t>
      </w:r>
    </w:p>
    <w:p w:rsidR="001C31D4" w:rsidRDefault="005B4C57">
      <w:pPr>
        <w:spacing w:line="278" w:lineRule="auto"/>
        <w:ind w:left="222" w:right="264" w:firstLine="707"/>
        <w:jc w:val="both"/>
        <w:rPr>
          <w:b/>
          <w:sz w:val="26"/>
        </w:rPr>
      </w:pPr>
      <w:r>
        <w:rPr>
          <w:sz w:val="26"/>
        </w:rPr>
        <w:t xml:space="preserve">Гражданин N был осужден за совершение особо тяжкого преступления на 12 лет лишения свободы. По истечении 7 лет отбывания наказания он ходатайствовал об условно-досрочном освобождении. </w:t>
      </w:r>
      <w:r>
        <w:rPr>
          <w:b/>
          <w:sz w:val="26"/>
        </w:rPr>
        <w:t xml:space="preserve">Может ли суд удовлетворить его ходатайство? Ответ обоснуйте с указанием </w:t>
      </w:r>
      <w:r>
        <w:rPr>
          <w:b/>
          <w:sz w:val="26"/>
        </w:rPr>
        <w:t>номера статьи и названием источника права.</w:t>
      </w:r>
    </w:p>
    <w:p w:rsidR="001C31D4" w:rsidRDefault="001C31D4">
      <w:pPr>
        <w:pStyle w:val="a3"/>
        <w:spacing w:before="30"/>
        <w:ind w:left="0" w:firstLine="0"/>
        <w:rPr>
          <w:b/>
        </w:rPr>
      </w:pPr>
    </w:p>
    <w:p w:rsidR="001C31D4" w:rsidRDefault="005B4C57">
      <w:pPr>
        <w:pStyle w:val="a4"/>
        <w:numPr>
          <w:ilvl w:val="0"/>
          <w:numId w:val="10"/>
        </w:numPr>
        <w:tabs>
          <w:tab w:val="left" w:pos="1188"/>
        </w:tabs>
        <w:ind w:left="1188" w:hanging="258"/>
        <w:jc w:val="both"/>
        <w:rPr>
          <w:i/>
          <w:sz w:val="26"/>
        </w:rPr>
      </w:pPr>
      <w:r>
        <w:rPr>
          <w:b/>
          <w:sz w:val="26"/>
        </w:rPr>
        <w:t>Решите</w:t>
      </w:r>
      <w:r w:rsidR="00D24A81">
        <w:rPr>
          <w:b/>
          <w:sz w:val="26"/>
        </w:rPr>
        <w:t xml:space="preserve"> </w:t>
      </w:r>
      <w:r>
        <w:rPr>
          <w:b/>
          <w:sz w:val="26"/>
        </w:rPr>
        <w:t>экономические</w:t>
      </w:r>
      <w:r w:rsidR="00D24A81">
        <w:rPr>
          <w:b/>
          <w:sz w:val="26"/>
        </w:rPr>
        <w:t xml:space="preserve"> </w:t>
      </w:r>
      <w:r>
        <w:rPr>
          <w:b/>
          <w:sz w:val="26"/>
        </w:rPr>
        <w:t>задачи.</w:t>
      </w:r>
      <w:r w:rsidR="00D24A81">
        <w:rPr>
          <w:b/>
          <w:sz w:val="26"/>
        </w:rPr>
        <w:t xml:space="preserve"> </w:t>
      </w:r>
      <w:proofErr w:type="gramStart"/>
      <w:r>
        <w:rPr>
          <w:i/>
          <w:sz w:val="26"/>
        </w:rPr>
        <w:t>Максимальный</w:t>
      </w:r>
      <w:proofErr w:type="gramEnd"/>
      <w:r w:rsidR="00D24A81">
        <w:rPr>
          <w:i/>
          <w:sz w:val="26"/>
        </w:rPr>
        <w:t xml:space="preserve"> </w:t>
      </w:r>
      <w:r>
        <w:rPr>
          <w:i/>
          <w:sz w:val="26"/>
        </w:rPr>
        <w:t>балл–10</w:t>
      </w:r>
      <w:r w:rsidR="00D24A81">
        <w:rPr>
          <w:i/>
          <w:sz w:val="26"/>
        </w:rPr>
        <w:t xml:space="preserve"> </w:t>
      </w:r>
      <w:r>
        <w:rPr>
          <w:i/>
          <w:spacing w:val="-2"/>
          <w:sz w:val="26"/>
        </w:rPr>
        <w:t>баллов</w:t>
      </w:r>
    </w:p>
    <w:p w:rsidR="001C31D4" w:rsidRDefault="005B4C57">
      <w:pPr>
        <w:pStyle w:val="a4"/>
        <w:numPr>
          <w:ilvl w:val="1"/>
          <w:numId w:val="10"/>
        </w:numPr>
        <w:tabs>
          <w:tab w:val="left" w:pos="1389"/>
        </w:tabs>
        <w:spacing w:before="44" w:line="276" w:lineRule="auto"/>
        <w:ind w:right="266"/>
        <w:rPr>
          <w:i/>
          <w:sz w:val="26"/>
        </w:rPr>
      </w:pPr>
      <w:r>
        <w:rPr>
          <w:i/>
          <w:sz w:val="26"/>
        </w:rPr>
        <w:t>За правильный ответ, кто прав</w:t>
      </w:r>
      <w:r w:rsidR="00D24A81">
        <w:rPr>
          <w:i/>
          <w:sz w:val="26"/>
        </w:rPr>
        <w:t xml:space="preserve"> </w:t>
      </w:r>
      <w:r>
        <w:rPr>
          <w:i/>
          <w:sz w:val="26"/>
        </w:rPr>
        <w:t>и почему– 2</w:t>
      </w:r>
      <w:r w:rsidR="00D24A81">
        <w:rPr>
          <w:i/>
          <w:sz w:val="26"/>
        </w:rPr>
        <w:t xml:space="preserve"> </w:t>
      </w:r>
      <w:r>
        <w:rPr>
          <w:i/>
          <w:sz w:val="26"/>
        </w:rPr>
        <w:t>балла, за верное решение с пояснением -3 балла. Максимальный балл- 5.</w:t>
      </w:r>
    </w:p>
    <w:p w:rsidR="001C31D4" w:rsidRDefault="005B4C57">
      <w:pPr>
        <w:pStyle w:val="a3"/>
        <w:spacing w:before="1" w:line="276" w:lineRule="auto"/>
        <w:ind w:right="264"/>
        <w:jc w:val="both"/>
        <w:rPr>
          <w:b/>
        </w:rPr>
      </w:pPr>
      <w:r>
        <w:t>Бухгалтеру нужно покрасить свой дом. Для этого он может нанять начинающего маляра, который покрасит дом за 30 рабочих часов и просит за работу 1200р. Жена</w:t>
      </w:r>
      <w:r w:rsidR="00D24A81">
        <w:t xml:space="preserve"> </w:t>
      </w:r>
      <w:r>
        <w:t>предлагает</w:t>
      </w:r>
      <w:r w:rsidR="00D24A81">
        <w:t xml:space="preserve"> </w:t>
      </w:r>
      <w:r>
        <w:t>нашему</w:t>
      </w:r>
      <w:r w:rsidR="00D24A81">
        <w:t xml:space="preserve"> </w:t>
      </w:r>
      <w:r>
        <w:t>бухгалтеру</w:t>
      </w:r>
      <w:r w:rsidR="00D24A81">
        <w:t xml:space="preserve"> </w:t>
      </w:r>
      <w:r>
        <w:t>покрасить дом</w:t>
      </w:r>
      <w:r w:rsidR="00D24A81">
        <w:t xml:space="preserve"> </w:t>
      </w:r>
      <w:r>
        <w:t>самому. Мотивирует</w:t>
      </w:r>
      <w:r w:rsidR="00D24A81">
        <w:t xml:space="preserve"> </w:t>
      </w:r>
      <w:r>
        <w:t>она это тем,</w:t>
      </w:r>
      <w:r w:rsidR="00D24A81">
        <w:t xml:space="preserve"> </w:t>
      </w:r>
      <w:r>
        <w:t>что бухгалтер</w:t>
      </w:r>
      <w:r w:rsidR="00D24A81">
        <w:t xml:space="preserve"> </w:t>
      </w:r>
      <w:r>
        <w:t>в молодости был непл</w:t>
      </w:r>
      <w:r>
        <w:t>охим маляром. Он затратит на</w:t>
      </w:r>
      <w:r w:rsidR="00D24A81">
        <w:t xml:space="preserve"> </w:t>
      </w:r>
      <w:r>
        <w:t xml:space="preserve">покраску 20 ч. И сэкономит семье деньги. Бухгалтер завален работой и обычно зарабатывает 100 р. в час. Поэтому он отказывается сам красить дом, ссылаясь на экономическую целесообразность. </w:t>
      </w:r>
      <w:r>
        <w:rPr>
          <w:b/>
        </w:rPr>
        <w:t>Кто прав и почему? Какова цена правильно</w:t>
      </w:r>
      <w:r>
        <w:rPr>
          <w:b/>
        </w:rPr>
        <w:t>го выбора?</w:t>
      </w:r>
    </w:p>
    <w:p w:rsidR="001C31D4" w:rsidRDefault="005B4C57">
      <w:pPr>
        <w:pStyle w:val="a4"/>
        <w:numPr>
          <w:ilvl w:val="1"/>
          <w:numId w:val="10"/>
        </w:numPr>
        <w:tabs>
          <w:tab w:val="left" w:pos="1446"/>
        </w:tabs>
        <w:spacing w:line="278" w:lineRule="auto"/>
        <w:ind w:right="266"/>
        <w:rPr>
          <w:i/>
          <w:sz w:val="26"/>
        </w:rPr>
      </w:pPr>
      <w:r>
        <w:rPr>
          <w:i/>
          <w:sz w:val="26"/>
        </w:rPr>
        <w:t>За правильный ответ (правильное указание числа дней)– 2балла, за верное решение с пояснением -3 балла. Максимальный балл- 5.</w:t>
      </w:r>
    </w:p>
    <w:p w:rsidR="001C31D4" w:rsidRDefault="005B4C57">
      <w:pPr>
        <w:spacing w:line="278" w:lineRule="auto"/>
        <w:ind w:left="222" w:right="267" w:firstLine="707"/>
        <w:jc w:val="both"/>
        <w:rPr>
          <w:b/>
          <w:sz w:val="26"/>
        </w:rPr>
      </w:pPr>
      <w:r>
        <w:rPr>
          <w:sz w:val="26"/>
        </w:rPr>
        <w:t>Иванов хочет отремонтировать квартиру. Он может нанять мастеров и заплатить им 15 тыс. р., а может все сделать сам, тогд</w:t>
      </w:r>
      <w:r>
        <w:rPr>
          <w:sz w:val="26"/>
        </w:rPr>
        <w:t xml:space="preserve">а ремонт будет стоить ему только 5 тыс. р. (цена материалов). Но придется взять отпуск без сохранения заработка. В день он зарабатывает 500 р. </w:t>
      </w:r>
      <w:r>
        <w:rPr>
          <w:b/>
          <w:sz w:val="26"/>
        </w:rPr>
        <w:t>Какое максимальное число дней может потратить на ремонт Иванов, чтобы не нести убытки</w:t>
      </w:r>
    </w:p>
    <w:p w:rsidR="001C31D4" w:rsidRDefault="001C31D4">
      <w:pPr>
        <w:spacing w:line="278" w:lineRule="auto"/>
        <w:jc w:val="both"/>
        <w:rPr>
          <w:sz w:val="26"/>
        </w:rPr>
        <w:sectPr w:rsidR="001C31D4">
          <w:pgSz w:w="11910" w:h="16840"/>
          <w:pgMar w:top="2000" w:right="440" w:bottom="980" w:left="1480" w:header="715" w:footer="782" w:gutter="0"/>
          <w:cols w:space="720"/>
        </w:sectPr>
      </w:pPr>
    </w:p>
    <w:p w:rsidR="001C31D4" w:rsidRDefault="005B4C57">
      <w:pPr>
        <w:pStyle w:val="a4"/>
        <w:numPr>
          <w:ilvl w:val="0"/>
          <w:numId w:val="10"/>
        </w:numPr>
        <w:tabs>
          <w:tab w:val="left" w:pos="1204"/>
        </w:tabs>
        <w:spacing w:before="125" w:line="273" w:lineRule="auto"/>
        <w:ind w:right="264" w:firstLine="707"/>
        <w:jc w:val="both"/>
        <w:rPr>
          <w:i/>
          <w:sz w:val="26"/>
        </w:rPr>
      </w:pPr>
      <w:r>
        <w:rPr>
          <w:b/>
          <w:sz w:val="26"/>
        </w:rPr>
        <w:lastRenderedPageBreak/>
        <w:t xml:space="preserve">Вставьте </w:t>
      </w:r>
      <w:r>
        <w:rPr>
          <w:b/>
          <w:sz w:val="26"/>
        </w:rPr>
        <w:t xml:space="preserve">вместо пропусков порядковые номера соответствующих слов из предложенного списка. Слова даны в списке в именительном падеже. Обратите внимание: в списке слов есть и такие, которые в тексте встречаться не должны! Ответы внесите в таблицу в бланке работы. </w:t>
      </w:r>
      <w:r>
        <w:rPr>
          <w:i/>
          <w:sz w:val="26"/>
        </w:rPr>
        <w:t>1 б</w:t>
      </w:r>
      <w:r>
        <w:rPr>
          <w:i/>
          <w:sz w:val="26"/>
        </w:rPr>
        <w:t>алл за каждый верный ответ. Максимальный балл за задание – 9</w:t>
      </w:r>
    </w:p>
    <w:p w:rsidR="001C31D4" w:rsidRDefault="005B4C57">
      <w:pPr>
        <w:pStyle w:val="a3"/>
        <w:tabs>
          <w:tab w:val="left" w:pos="3239"/>
          <w:tab w:val="left" w:pos="3956"/>
          <w:tab w:val="left" w:pos="4472"/>
          <w:tab w:val="left" w:pos="4851"/>
          <w:tab w:val="left" w:pos="5179"/>
          <w:tab w:val="left" w:pos="5343"/>
          <w:tab w:val="left" w:pos="6079"/>
          <w:tab w:val="left" w:pos="7686"/>
          <w:tab w:val="left" w:pos="9772"/>
        </w:tabs>
        <w:spacing w:before="7" w:line="276" w:lineRule="auto"/>
        <w:ind w:right="211"/>
        <w:jc w:val="both"/>
      </w:pPr>
      <w:r>
        <w:t>При жизни обоих супругов брак может быть прекращѐн путем его</w:t>
      </w:r>
      <w:r w:rsidR="00D24A81">
        <w:t xml:space="preserve"> </w:t>
      </w:r>
      <w:r>
        <w:t>расторжени</w:t>
      </w:r>
      <w:proofErr w:type="gramStart"/>
      <w:r>
        <w:t>я(</w:t>
      </w:r>
      <w:proofErr w:type="gramEnd"/>
      <w:r>
        <w:t>(А)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). Следует иметь в виду, что может быть расторгнут только зарегистрированный в установленном законом порядке брак. В результате расторжения брака супружеские отношения прекращаются на будущее время (за некоторыми исключениями) с соответствующими правовыми </w:t>
      </w:r>
      <w:r>
        <w:t>последствиями для обоих (Б)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. В соответствии с п. 2 ст. 16 Семейного кодекса РФ брак может быть прекращѐн путѐм его расторжения по заявлению</w:t>
      </w:r>
      <w:r w:rsidR="00D24A81">
        <w:t xml:space="preserve"> </w:t>
      </w:r>
      <w:r>
        <w:t>одного или обоих супругов, а также по заявлению опекуна супруга, признанного судо</w:t>
      </w:r>
      <w:proofErr w:type="gramStart"/>
      <w:r>
        <w:t>м(</w:t>
      </w:r>
      <w:proofErr w:type="gramEnd"/>
      <w:r>
        <w:t>В)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.(Г)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на расторжение </w:t>
      </w:r>
      <w:r>
        <w:t>брака закон наделяет каждого из супругов, за исключением случая, предусмотренного ст. 17. В ст. 17 СК содержится норма о недопустимости предъявления мужем требования о расторжении брака без согласия жены во время</w:t>
      </w:r>
      <w:r w:rsidR="00DE7035">
        <w:t xml:space="preserve"> </w:t>
      </w:r>
      <w:r>
        <w:t>еѐ</w:t>
      </w:r>
      <w:r w:rsidR="00DE7035">
        <w:t xml:space="preserve"> </w:t>
      </w:r>
      <w:r>
        <w:t>беременности</w:t>
      </w:r>
      <w:r w:rsidR="00DE7035">
        <w:t xml:space="preserve"> </w:t>
      </w:r>
      <w:r>
        <w:t>и</w:t>
      </w:r>
      <w:r w:rsidR="00DE7035">
        <w:t xml:space="preserve"> </w:t>
      </w:r>
      <w:r>
        <w:t>в</w:t>
      </w:r>
      <w:r w:rsidR="00DE7035">
        <w:t xml:space="preserve"> </w:t>
      </w:r>
      <w:r>
        <w:t>течение</w:t>
      </w:r>
      <w:r w:rsidR="00DE7035">
        <w:t xml:space="preserve"> </w:t>
      </w:r>
      <w:r>
        <w:t>года</w:t>
      </w:r>
      <w:r w:rsidR="00DE7035">
        <w:t xml:space="preserve"> </w:t>
      </w:r>
      <w:r>
        <w:t>после</w:t>
      </w:r>
      <w:r w:rsidR="00DE7035">
        <w:t xml:space="preserve"> </w:t>
      </w:r>
      <w:r>
        <w:t>рождения</w:t>
      </w:r>
      <w:r w:rsidR="00DE7035">
        <w:t xml:space="preserve"> </w:t>
      </w:r>
      <w:r>
        <w:t>ребе</w:t>
      </w:r>
      <w:r>
        <w:t>нка</w:t>
      </w:r>
      <w:proofErr w:type="gramStart"/>
      <w:r>
        <w:t>.(</w:t>
      </w:r>
      <w:proofErr w:type="gramEnd"/>
      <w:r>
        <w:t>Д)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расторжения брака предусмотрен в Семейном кодексе РФ в зависимости от определѐнных обстоятельств и не может быть предопределѐн желанием сторон. В органах (Е)</w:t>
      </w:r>
      <w:r>
        <w:rPr>
          <w:u w:val="single"/>
        </w:rPr>
        <w:tab/>
      </w:r>
      <w:r>
        <w:t>производится расторжение брака: при взаимном согласии супругов,</w:t>
      </w:r>
      <w:r w:rsidR="00DE7035">
        <w:t xml:space="preserve"> </w:t>
      </w:r>
      <w:r>
        <w:t>не</w:t>
      </w:r>
      <w:r w:rsidR="00DE7035">
        <w:t xml:space="preserve"> </w:t>
      </w:r>
      <w:r>
        <w:t>имеющих</w:t>
      </w:r>
      <w:r w:rsidR="00DE7035">
        <w:t xml:space="preserve"> </w:t>
      </w:r>
      <w:r>
        <w:t>общи</w:t>
      </w:r>
      <w:proofErr w:type="gramStart"/>
      <w:r>
        <w:t>х(</w:t>
      </w:r>
      <w:proofErr w:type="gramEnd"/>
      <w:r>
        <w:t>Ж)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дет</w:t>
      </w:r>
      <w:r>
        <w:t>ей; по заявлению одного из супругов в случаях, если другой супруг признан судом безвестно отсутствующим, недееспособным или осуждѐн за совершение преступления к лишению свободы на срок свыше трѐх лет. (З)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процедура расторжения брака применяется в случая</w:t>
      </w:r>
      <w:r>
        <w:t>х, предусмотренных ст. 21‒23 Семейного кодекса РФ, например, при отсутстви</w:t>
      </w:r>
      <w:proofErr w:type="gramStart"/>
      <w:r>
        <w:t>и(</w:t>
      </w:r>
      <w:proofErr w:type="gramEnd"/>
      <w:r>
        <w:t>И)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одного из супругов на расторжение брака; если один из супругов, несмотря на отсутствие у него возражений, уклоняется от расторжения брака в органах загса.</w:t>
      </w:r>
    </w:p>
    <w:p w:rsidR="001C31D4" w:rsidRDefault="001C31D4">
      <w:pPr>
        <w:pStyle w:val="a3"/>
        <w:spacing w:before="53"/>
        <w:ind w:left="0" w:firstLine="0"/>
      </w:pPr>
    </w:p>
    <w:p w:rsidR="001C31D4" w:rsidRDefault="005B4C57">
      <w:pPr>
        <w:spacing w:after="47"/>
        <w:ind w:left="930"/>
        <w:rPr>
          <w:b/>
          <w:sz w:val="26"/>
        </w:rPr>
      </w:pPr>
      <w:r>
        <w:rPr>
          <w:b/>
          <w:sz w:val="26"/>
        </w:rPr>
        <w:t>Список</w:t>
      </w:r>
      <w:r w:rsidR="00DE7035">
        <w:rPr>
          <w:b/>
          <w:sz w:val="26"/>
        </w:rPr>
        <w:t xml:space="preserve"> </w:t>
      </w:r>
      <w:r>
        <w:rPr>
          <w:b/>
          <w:spacing w:val="-2"/>
          <w:sz w:val="26"/>
        </w:rPr>
        <w:t>слов: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43"/>
        <w:gridCol w:w="3629"/>
        <w:gridCol w:w="3176"/>
      </w:tblGrid>
      <w:tr w:rsidR="001C31D4">
        <w:trPr>
          <w:trHeight w:val="2750"/>
        </w:trPr>
        <w:tc>
          <w:tcPr>
            <w:tcW w:w="2943" w:type="dxa"/>
          </w:tcPr>
          <w:p w:rsidR="001C31D4" w:rsidRDefault="005B4C57">
            <w:pPr>
              <w:pStyle w:val="TableParagraph"/>
              <w:numPr>
                <w:ilvl w:val="0"/>
                <w:numId w:val="4"/>
              </w:numPr>
              <w:tabs>
                <w:tab w:val="left" w:pos="365"/>
              </w:tabs>
              <w:spacing w:line="291" w:lineRule="exact"/>
              <w:ind w:left="365" w:hanging="258"/>
              <w:rPr>
                <w:sz w:val="26"/>
              </w:rPr>
            </w:pPr>
            <w:r>
              <w:rPr>
                <w:spacing w:val="-2"/>
                <w:sz w:val="26"/>
              </w:rPr>
              <w:t>истец</w:t>
            </w:r>
          </w:p>
          <w:p w:rsidR="001C31D4" w:rsidRDefault="005B4C57">
            <w:pPr>
              <w:pStyle w:val="TableParagraph"/>
              <w:numPr>
                <w:ilvl w:val="0"/>
                <w:numId w:val="4"/>
              </w:numPr>
              <w:tabs>
                <w:tab w:val="left" w:pos="365"/>
              </w:tabs>
              <w:spacing w:before="44"/>
              <w:ind w:left="365" w:hanging="258"/>
              <w:rPr>
                <w:sz w:val="26"/>
              </w:rPr>
            </w:pPr>
            <w:r>
              <w:rPr>
                <w:spacing w:val="-2"/>
                <w:sz w:val="26"/>
              </w:rPr>
              <w:t>п</w:t>
            </w:r>
            <w:r>
              <w:rPr>
                <w:spacing w:val="-2"/>
                <w:sz w:val="26"/>
              </w:rPr>
              <w:t>равила</w:t>
            </w:r>
          </w:p>
          <w:p w:rsidR="001C31D4" w:rsidRDefault="005B4C57">
            <w:pPr>
              <w:pStyle w:val="TableParagraph"/>
              <w:numPr>
                <w:ilvl w:val="0"/>
                <w:numId w:val="4"/>
              </w:numPr>
              <w:tabs>
                <w:tab w:val="left" w:pos="365"/>
              </w:tabs>
              <w:spacing w:before="44"/>
              <w:ind w:left="365" w:hanging="258"/>
              <w:rPr>
                <w:sz w:val="26"/>
              </w:rPr>
            </w:pPr>
            <w:r>
              <w:rPr>
                <w:spacing w:val="-2"/>
                <w:sz w:val="26"/>
              </w:rPr>
              <w:t>супруги</w:t>
            </w:r>
          </w:p>
          <w:p w:rsidR="001C31D4" w:rsidRDefault="005B4C57">
            <w:pPr>
              <w:pStyle w:val="TableParagraph"/>
              <w:numPr>
                <w:ilvl w:val="0"/>
                <w:numId w:val="4"/>
              </w:numPr>
              <w:tabs>
                <w:tab w:val="left" w:pos="365"/>
              </w:tabs>
              <w:spacing w:before="47"/>
              <w:ind w:left="365" w:hanging="258"/>
              <w:rPr>
                <w:sz w:val="26"/>
              </w:rPr>
            </w:pPr>
            <w:r>
              <w:rPr>
                <w:spacing w:val="-2"/>
                <w:sz w:val="26"/>
              </w:rPr>
              <w:t>согласие</w:t>
            </w:r>
          </w:p>
          <w:p w:rsidR="001C31D4" w:rsidRDefault="005B4C57">
            <w:pPr>
              <w:pStyle w:val="TableParagraph"/>
              <w:numPr>
                <w:ilvl w:val="0"/>
                <w:numId w:val="4"/>
              </w:numPr>
              <w:tabs>
                <w:tab w:val="left" w:pos="365"/>
              </w:tabs>
              <w:spacing w:before="44"/>
              <w:ind w:left="365" w:hanging="258"/>
              <w:rPr>
                <w:sz w:val="26"/>
              </w:rPr>
            </w:pPr>
            <w:r>
              <w:rPr>
                <w:spacing w:val="-2"/>
                <w:sz w:val="26"/>
              </w:rPr>
              <w:t>развод</w:t>
            </w:r>
          </w:p>
          <w:p w:rsidR="001C31D4" w:rsidRDefault="005B4C57">
            <w:pPr>
              <w:pStyle w:val="TableParagraph"/>
              <w:numPr>
                <w:ilvl w:val="0"/>
                <w:numId w:val="4"/>
              </w:numPr>
              <w:tabs>
                <w:tab w:val="left" w:pos="365"/>
              </w:tabs>
              <w:spacing w:before="45"/>
              <w:ind w:left="365" w:hanging="258"/>
              <w:rPr>
                <w:sz w:val="26"/>
              </w:rPr>
            </w:pPr>
            <w:r>
              <w:rPr>
                <w:spacing w:val="-2"/>
                <w:sz w:val="26"/>
              </w:rPr>
              <w:t>судебная</w:t>
            </w:r>
          </w:p>
          <w:p w:rsidR="001C31D4" w:rsidRDefault="005B4C57">
            <w:pPr>
              <w:pStyle w:val="TableParagraph"/>
              <w:numPr>
                <w:ilvl w:val="0"/>
                <w:numId w:val="4"/>
              </w:numPr>
              <w:tabs>
                <w:tab w:val="left" w:pos="365"/>
              </w:tabs>
              <w:spacing w:before="44"/>
              <w:ind w:left="365" w:hanging="258"/>
              <w:rPr>
                <w:sz w:val="26"/>
              </w:rPr>
            </w:pPr>
            <w:r>
              <w:rPr>
                <w:spacing w:val="-2"/>
                <w:sz w:val="26"/>
              </w:rPr>
              <w:t>частное</w:t>
            </w:r>
          </w:p>
          <w:p w:rsidR="001C31D4" w:rsidRDefault="005B4C57">
            <w:pPr>
              <w:pStyle w:val="TableParagraph"/>
              <w:numPr>
                <w:ilvl w:val="0"/>
                <w:numId w:val="4"/>
              </w:numPr>
              <w:tabs>
                <w:tab w:val="left" w:pos="365"/>
              </w:tabs>
              <w:spacing w:before="46"/>
              <w:ind w:left="365" w:hanging="258"/>
              <w:rPr>
                <w:sz w:val="26"/>
              </w:rPr>
            </w:pPr>
            <w:r>
              <w:rPr>
                <w:spacing w:val="-2"/>
                <w:sz w:val="26"/>
              </w:rPr>
              <w:t>правоспособность</w:t>
            </w:r>
          </w:p>
        </w:tc>
        <w:tc>
          <w:tcPr>
            <w:tcW w:w="3629" w:type="dxa"/>
          </w:tcPr>
          <w:p w:rsidR="001C31D4" w:rsidRDefault="005B4C57">
            <w:pPr>
              <w:pStyle w:val="TableParagraph"/>
              <w:numPr>
                <w:ilvl w:val="0"/>
                <w:numId w:val="3"/>
              </w:numPr>
              <w:tabs>
                <w:tab w:val="left" w:pos="365"/>
              </w:tabs>
              <w:spacing w:line="276" w:lineRule="auto"/>
              <w:ind w:right="1681" w:firstLine="0"/>
              <w:rPr>
                <w:sz w:val="26"/>
              </w:rPr>
            </w:pPr>
            <w:proofErr w:type="spellStart"/>
            <w:r>
              <w:rPr>
                <w:spacing w:val="-2"/>
                <w:sz w:val="26"/>
              </w:rPr>
              <w:t>гражданск</w:t>
            </w:r>
            <w:proofErr w:type="gramStart"/>
            <w:r>
              <w:rPr>
                <w:spacing w:val="-2"/>
                <w:sz w:val="26"/>
              </w:rPr>
              <w:t>о</w:t>
            </w:r>
            <w:proofErr w:type="spellEnd"/>
            <w:r>
              <w:rPr>
                <w:spacing w:val="-2"/>
                <w:sz w:val="26"/>
              </w:rPr>
              <w:t>-</w:t>
            </w:r>
            <w:proofErr w:type="gramEnd"/>
            <w:r>
              <w:rPr>
                <w:spacing w:val="-2"/>
                <w:sz w:val="26"/>
              </w:rPr>
              <w:t xml:space="preserve"> процессуальный</w:t>
            </w:r>
          </w:p>
          <w:p w:rsidR="001C31D4" w:rsidRDefault="005B4C57">
            <w:pPr>
              <w:pStyle w:val="TableParagraph"/>
              <w:numPr>
                <w:ilvl w:val="0"/>
                <w:numId w:val="3"/>
              </w:numPr>
              <w:tabs>
                <w:tab w:val="left" w:pos="495"/>
              </w:tabs>
              <w:spacing w:line="298" w:lineRule="exact"/>
              <w:ind w:left="495" w:hanging="388"/>
              <w:rPr>
                <w:sz w:val="26"/>
              </w:rPr>
            </w:pPr>
            <w:r>
              <w:rPr>
                <w:spacing w:val="-2"/>
                <w:sz w:val="26"/>
              </w:rPr>
              <w:t>несовершеннолетние</w:t>
            </w:r>
          </w:p>
          <w:p w:rsidR="001C31D4" w:rsidRDefault="005B4C57">
            <w:pPr>
              <w:pStyle w:val="TableParagraph"/>
              <w:numPr>
                <w:ilvl w:val="0"/>
                <w:numId w:val="3"/>
              </w:numPr>
              <w:tabs>
                <w:tab w:val="left" w:pos="495"/>
              </w:tabs>
              <w:spacing w:before="39"/>
              <w:ind w:left="495" w:hanging="388"/>
              <w:rPr>
                <w:sz w:val="26"/>
              </w:rPr>
            </w:pPr>
            <w:r>
              <w:rPr>
                <w:spacing w:val="-2"/>
                <w:sz w:val="26"/>
              </w:rPr>
              <w:t>право</w:t>
            </w:r>
          </w:p>
          <w:p w:rsidR="001C31D4" w:rsidRDefault="005B4C57">
            <w:pPr>
              <w:pStyle w:val="TableParagraph"/>
              <w:numPr>
                <w:ilvl w:val="0"/>
                <w:numId w:val="3"/>
              </w:numPr>
              <w:tabs>
                <w:tab w:val="left" w:pos="495"/>
              </w:tabs>
              <w:spacing w:before="44"/>
              <w:ind w:left="495" w:hanging="388"/>
              <w:rPr>
                <w:sz w:val="26"/>
              </w:rPr>
            </w:pPr>
            <w:r>
              <w:rPr>
                <w:spacing w:val="-2"/>
                <w:sz w:val="26"/>
              </w:rPr>
              <w:t>общее</w:t>
            </w:r>
          </w:p>
          <w:p w:rsidR="001C31D4" w:rsidRDefault="005B4C57">
            <w:pPr>
              <w:pStyle w:val="TableParagraph"/>
              <w:numPr>
                <w:ilvl w:val="0"/>
                <w:numId w:val="3"/>
              </w:numPr>
              <w:tabs>
                <w:tab w:val="left" w:pos="495"/>
              </w:tabs>
              <w:spacing w:before="44"/>
              <w:ind w:left="495" w:hanging="388"/>
              <w:rPr>
                <w:sz w:val="26"/>
              </w:rPr>
            </w:pPr>
            <w:r>
              <w:rPr>
                <w:spacing w:val="-2"/>
                <w:sz w:val="26"/>
              </w:rPr>
              <w:t>порядок</w:t>
            </w:r>
          </w:p>
          <w:p w:rsidR="001C31D4" w:rsidRDefault="005B4C57">
            <w:pPr>
              <w:pStyle w:val="TableParagraph"/>
              <w:numPr>
                <w:ilvl w:val="0"/>
                <w:numId w:val="3"/>
              </w:numPr>
              <w:tabs>
                <w:tab w:val="left" w:pos="495"/>
              </w:tabs>
              <w:spacing w:before="45"/>
              <w:ind w:left="495" w:hanging="388"/>
              <w:rPr>
                <w:sz w:val="26"/>
              </w:rPr>
            </w:pPr>
            <w:r>
              <w:rPr>
                <w:spacing w:val="-2"/>
                <w:sz w:val="26"/>
              </w:rPr>
              <w:t>семейный</w:t>
            </w:r>
          </w:p>
          <w:p w:rsidR="001C31D4" w:rsidRDefault="005B4C57">
            <w:pPr>
              <w:pStyle w:val="TableParagraph"/>
              <w:numPr>
                <w:ilvl w:val="0"/>
                <w:numId w:val="3"/>
              </w:numPr>
              <w:tabs>
                <w:tab w:val="left" w:pos="495"/>
              </w:tabs>
              <w:spacing w:before="46"/>
              <w:ind w:left="495" w:hanging="388"/>
              <w:rPr>
                <w:sz w:val="26"/>
              </w:rPr>
            </w:pPr>
            <w:r>
              <w:rPr>
                <w:spacing w:val="-2"/>
                <w:sz w:val="26"/>
              </w:rPr>
              <w:t>досудебная</w:t>
            </w:r>
          </w:p>
        </w:tc>
        <w:tc>
          <w:tcPr>
            <w:tcW w:w="3176" w:type="dxa"/>
          </w:tcPr>
          <w:p w:rsidR="001C31D4" w:rsidRDefault="005B4C57">
            <w:pPr>
              <w:pStyle w:val="TableParagraph"/>
              <w:numPr>
                <w:ilvl w:val="0"/>
                <w:numId w:val="2"/>
              </w:numPr>
              <w:tabs>
                <w:tab w:val="left" w:pos="495"/>
              </w:tabs>
              <w:spacing w:line="291" w:lineRule="exact"/>
              <w:ind w:left="495" w:hanging="388"/>
              <w:rPr>
                <w:sz w:val="26"/>
              </w:rPr>
            </w:pPr>
            <w:r>
              <w:rPr>
                <w:spacing w:val="-2"/>
                <w:sz w:val="26"/>
              </w:rPr>
              <w:t>разногласие</w:t>
            </w:r>
          </w:p>
          <w:p w:rsidR="001C31D4" w:rsidRDefault="005B4C57">
            <w:pPr>
              <w:pStyle w:val="TableParagraph"/>
              <w:numPr>
                <w:ilvl w:val="0"/>
                <w:numId w:val="2"/>
              </w:numPr>
              <w:tabs>
                <w:tab w:val="left" w:pos="495"/>
              </w:tabs>
              <w:spacing w:before="44"/>
              <w:ind w:left="495" w:hanging="388"/>
              <w:rPr>
                <w:sz w:val="26"/>
              </w:rPr>
            </w:pPr>
            <w:r>
              <w:rPr>
                <w:spacing w:val="-2"/>
                <w:sz w:val="26"/>
              </w:rPr>
              <w:t>обязанность</w:t>
            </w:r>
          </w:p>
          <w:p w:rsidR="001C31D4" w:rsidRDefault="005B4C57">
            <w:pPr>
              <w:pStyle w:val="TableParagraph"/>
              <w:numPr>
                <w:ilvl w:val="0"/>
                <w:numId w:val="2"/>
              </w:numPr>
              <w:tabs>
                <w:tab w:val="left" w:pos="495"/>
              </w:tabs>
              <w:spacing w:before="44"/>
              <w:ind w:left="495" w:hanging="388"/>
              <w:rPr>
                <w:sz w:val="26"/>
              </w:rPr>
            </w:pPr>
            <w:r>
              <w:rPr>
                <w:spacing w:val="-2"/>
                <w:sz w:val="26"/>
              </w:rPr>
              <w:t>свидетель</w:t>
            </w:r>
          </w:p>
          <w:p w:rsidR="001C31D4" w:rsidRDefault="005B4C57">
            <w:pPr>
              <w:pStyle w:val="TableParagraph"/>
              <w:numPr>
                <w:ilvl w:val="0"/>
                <w:numId w:val="2"/>
              </w:numPr>
              <w:tabs>
                <w:tab w:val="left" w:pos="495"/>
              </w:tabs>
              <w:spacing w:before="47"/>
              <w:ind w:left="495" w:hanging="388"/>
              <w:rPr>
                <w:sz w:val="26"/>
              </w:rPr>
            </w:pPr>
            <w:r>
              <w:rPr>
                <w:spacing w:val="-4"/>
                <w:sz w:val="26"/>
              </w:rPr>
              <w:t>загс</w:t>
            </w:r>
          </w:p>
          <w:p w:rsidR="001C31D4" w:rsidRDefault="005B4C57">
            <w:pPr>
              <w:pStyle w:val="TableParagraph"/>
              <w:numPr>
                <w:ilvl w:val="0"/>
                <w:numId w:val="2"/>
              </w:numPr>
              <w:tabs>
                <w:tab w:val="left" w:pos="495"/>
              </w:tabs>
              <w:spacing w:before="44"/>
              <w:ind w:left="495" w:hanging="388"/>
              <w:rPr>
                <w:sz w:val="26"/>
              </w:rPr>
            </w:pPr>
            <w:r>
              <w:rPr>
                <w:spacing w:val="-2"/>
                <w:sz w:val="26"/>
              </w:rPr>
              <w:t>недееспособный</w:t>
            </w:r>
          </w:p>
        </w:tc>
      </w:tr>
    </w:tbl>
    <w:p w:rsidR="001C31D4" w:rsidRDefault="001C31D4">
      <w:pPr>
        <w:rPr>
          <w:sz w:val="26"/>
        </w:rPr>
        <w:sectPr w:rsidR="001C31D4">
          <w:pgSz w:w="11910" w:h="16840"/>
          <w:pgMar w:top="2000" w:right="440" w:bottom="980" w:left="1480" w:header="715" w:footer="782" w:gutter="0"/>
          <w:cols w:space="720"/>
        </w:sectPr>
      </w:pPr>
    </w:p>
    <w:p w:rsidR="001C31D4" w:rsidRDefault="005B4C57">
      <w:pPr>
        <w:pStyle w:val="a4"/>
        <w:numPr>
          <w:ilvl w:val="0"/>
          <w:numId w:val="10"/>
        </w:numPr>
        <w:tabs>
          <w:tab w:val="left" w:pos="1349"/>
        </w:tabs>
        <w:spacing w:before="125" w:line="273" w:lineRule="auto"/>
        <w:ind w:right="264" w:firstLine="707"/>
        <w:jc w:val="both"/>
        <w:rPr>
          <w:i/>
          <w:sz w:val="26"/>
        </w:rPr>
      </w:pPr>
      <w:r>
        <w:rPr>
          <w:b/>
          <w:sz w:val="26"/>
        </w:rPr>
        <w:lastRenderedPageBreak/>
        <w:t>Решите кроссворд. В выделенных клетках (по вертикали) получится ключевое слово.</w:t>
      </w:r>
      <w:r w:rsidR="00DE7035">
        <w:rPr>
          <w:b/>
          <w:sz w:val="26"/>
        </w:rPr>
        <w:t xml:space="preserve"> </w:t>
      </w:r>
      <w:r>
        <w:rPr>
          <w:b/>
          <w:sz w:val="26"/>
        </w:rPr>
        <w:t>Выпишите ключевое слово</w:t>
      </w:r>
      <w:r w:rsidR="00E476A4">
        <w:rPr>
          <w:b/>
          <w:sz w:val="26"/>
        </w:rPr>
        <w:t xml:space="preserve"> </w:t>
      </w:r>
      <w:r>
        <w:rPr>
          <w:b/>
          <w:sz w:val="26"/>
        </w:rPr>
        <w:t xml:space="preserve">и дайте ему определение. </w:t>
      </w:r>
      <w:r>
        <w:rPr>
          <w:i/>
          <w:sz w:val="26"/>
        </w:rPr>
        <w:t>За каждый правильный ответ в кроссворде - 2 балла. За верно данное определение- 4 балла. Максимальный балл за задание – 20.</w:t>
      </w:r>
    </w:p>
    <w:p w:rsidR="001C31D4" w:rsidRDefault="005B4C57">
      <w:pPr>
        <w:pStyle w:val="a4"/>
        <w:numPr>
          <w:ilvl w:val="0"/>
          <w:numId w:val="1"/>
        </w:numPr>
        <w:tabs>
          <w:tab w:val="left" w:pos="1192"/>
        </w:tabs>
        <w:spacing w:before="5" w:line="276" w:lineRule="auto"/>
        <w:ind w:right="271" w:firstLine="707"/>
        <w:jc w:val="both"/>
        <w:rPr>
          <w:sz w:val="26"/>
        </w:rPr>
      </w:pPr>
      <w:r>
        <w:rPr>
          <w:sz w:val="26"/>
        </w:rPr>
        <w:t>Совер</w:t>
      </w:r>
      <w:r>
        <w:rPr>
          <w:sz w:val="26"/>
        </w:rPr>
        <w:t xml:space="preserve">шение </w:t>
      </w:r>
      <w:r>
        <w:rPr>
          <w:sz w:val="26"/>
        </w:rPr>
        <w:t xml:space="preserve">исполнителем </w:t>
      </w:r>
      <w:r>
        <w:rPr>
          <w:sz w:val="26"/>
        </w:rPr>
        <w:t xml:space="preserve">преступных </w:t>
      </w:r>
      <w:r>
        <w:rPr>
          <w:sz w:val="26"/>
        </w:rPr>
        <w:t xml:space="preserve">действий, которые </w:t>
      </w:r>
      <w:r>
        <w:rPr>
          <w:sz w:val="26"/>
        </w:rPr>
        <w:t>не охватываются умыслом других соучастников.</w:t>
      </w:r>
    </w:p>
    <w:p w:rsidR="001C31D4" w:rsidRDefault="005B4C57">
      <w:pPr>
        <w:pStyle w:val="a4"/>
        <w:numPr>
          <w:ilvl w:val="0"/>
          <w:numId w:val="1"/>
        </w:numPr>
        <w:tabs>
          <w:tab w:val="left" w:pos="1429"/>
        </w:tabs>
        <w:spacing w:line="276" w:lineRule="auto"/>
        <w:ind w:right="271" w:firstLine="707"/>
        <w:jc w:val="both"/>
        <w:rPr>
          <w:sz w:val="26"/>
        </w:rPr>
      </w:pPr>
      <w:r>
        <w:rPr>
          <w:sz w:val="26"/>
        </w:rPr>
        <w:t>Один из способов обеспечения обязательств, предусмотренный Гражданским кодексом РФ.</w:t>
      </w:r>
    </w:p>
    <w:p w:rsidR="001C31D4" w:rsidRDefault="005B4C57">
      <w:pPr>
        <w:pStyle w:val="a4"/>
        <w:numPr>
          <w:ilvl w:val="0"/>
          <w:numId w:val="1"/>
        </w:numPr>
        <w:tabs>
          <w:tab w:val="left" w:pos="1192"/>
        </w:tabs>
        <w:spacing w:line="276" w:lineRule="auto"/>
        <w:ind w:right="272" w:firstLine="707"/>
        <w:jc w:val="both"/>
        <w:rPr>
          <w:sz w:val="26"/>
        </w:rPr>
      </w:pPr>
      <w:r>
        <w:rPr>
          <w:sz w:val="26"/>
        </w:rPr>
        <w:t xml:space="preserve">Факт нахождения обвиняемого или </w:t>
      </w:r>
      <w:r>
        <w:rPr>
          <w:sz w:val="26"/>
        </w:rPr>
        <w:t xml:space="preserve">подозреваемого </w:t>
      </w:r>
      <w:r>
        <w:rPr>
          <w:sz w:val="26"/>
        </w:rPr>
        <w:t>вне места преступления в момент его со</w:t>
      </w:r>
      <w:r>
        <w:rPr>
          <w:sz w:val="26"/>
        </w:rPr>
        <w:t>вершения, установленный доказанным присутствием его в это время в другом месте.</w:t>
      </w:r>
    </w:p>
    <w:p w:rsidR="001C31D4" w:rsidRDefault="005B4C57">
      <w:pPr>
        <w:pStyle w:val="a4"/>
        <w:numPr>
          <w:ilvl w:val="0"/>
          <w:numId w:val="1"/>
        </w:numPr>
        <w:tabs>
          <w:tab w:val="left" w:pos="1194"/>
        </w:tabs>
        <w:spacing w:line="278" w:lineRule="auto"/>
        <w:ind w:right="273" w:firstLine="707"/>
        <w:jc w:val="both"/>
        <w:rPr>
          <w:sz w:val="26"/>
        </w:rPr>
      </w:pPr>
      <w:r>
        <w:rPr>
          <w:sz w:val="26"/>
        </w:rPr>
        <w:t xml:space="preserve">Способность субъекта </w:t>
      </w:r>
      <w:r>
        <w:rPr>
          <w:sz w:val="26"/>
        </w:rPr>
        <w:t xml:space="preserve">самостоятельно </w:t>
      </w:r>
      <w:r>
        <w:rPr>
          <w:sz w:val="26"/>
        </w:rPr>
        <w:t xml:space="preserve">нести </w:t>
      </w:r>
      <w:r>
        <w:rPr>
          <w:sz w:val="26"/>
        </w:rPr>
        <w:t>юридическую ответственность за совершѐнное правонарушение.</w:t>
      </w:r>
    </w:p>
    <w:p w:rsidR="001C31D4" w:rsidRDefault="005B4C57">
      <w:pPr>
        <w:pStyle w:val="a4"/>
        <w:numPr>
          <w:ilvl w:val="0"/>
          <w:numId w:val="1"/>
        </w:numPr>
        <w:tabs>
          <w:tab w:val="left" w:pos="1225"/>
        </w:tabs>
        <w:spacing w:line="276" w:lineRule="auto"/>
        <w:ind w:right="272" w:firstLine="707"/>
        <w:jc w:val="both"/>
        <w:rPr>
          <w:sz w:val="26"/>
        </w:rPr>
      </w:pPr>
      <w:r>
        <w:rPr>
          <w:sz w:val="26"/>
        </w:rPr>
        <w:t>Разрешение экономических и трудовых споров избранным (назначенным) сторонами третейским судом, а также одно из названий такого суда.</w:t>
      </w:r>
    </w:p>
    <w:p w:rsidR="001C31D4" w:rsidRDefault="005B4C57">
      <w:pPr>
        <w:pStyle w:val="a4"/>
        <w:numPr>
          <w:ilvl w:val="0"/>
          <w:numId w:val="1"/>
        </w:numPr>
        <w:tabs>
          <w:tab w:val="left" w:pos="1504"/>
        </w:tabs>
        <w:spacing w:line="276" w:lineRule="auto"/>
        <w:ind w:right="271" w:firstLine="772"/>
        <w:jc w:val="both"/>
        <w:rPr>
          <w:sz w:val="26"/>
        </w:rPr>
      </w:pPr>
      <w:r>
        <w:rPr>
          <w:sz w:val="26"/>
        </w:rPr>
        <w:t>Факт, существование или отсутствие которого предполагается установленным (неустановленным), поскольку доказаны другие, нахо</w:t>
      </w:r>
      <w:r>
        <w:rPr>
          <w:sz w:val="26"/>
        </w:rPr>
        <w:t>дящиеся с ним в связи факты</w:t>
      </w:r>
    </w:p>
    <w:p w:rsidR="001C31D4" w:rsidRDefault="005B4C57">
      <w:pPr>
        <w:pStyle w:val="a4"/>
        <w:numPr>
          <w:ilvl w:val="0"/>
          <w:numId w:val="1"/>
        </w:numPr>
        <w:tabs>
          <w:tab w:val="left" w:pos="1235"/>
        </w:tabs>
        <w:spacing w:line="276" w:lineRule="auto"/>
        <w:ind w:right="276" w:firstLine="707"/>
        <w:jc w:val="both"/>
        <w:rPr>
          <w:sz w:val="26"/>
        </w:rPr>
      </w:pPr>
      <w:r>
        <w:rPr>
          <w:sz w:val="26"/>
        </w:rPr>
        <w:t xml:space="preserve">Выдача одним государством другому лица для привлечения к уголовной </w:t>
      </w:r>
      <w:r>
        <w:rPr>
          <w:spacing w:val="-2"/>
          <w:sz w:val="26"/>
        </w:rPr>
        <w:t>ответственности.</w:t>
      </w:r>
    </w:p>
    <w:p w:rsidR="001C31D4" w:rsidRDefault="005B4C57">
      <w:pPr>
        <w:pStyle w:val="a4"/>
        <w:numPr>
          <w:ilvl w:val="0"/>
          <w:numId w:val="1"/>
        </w:numPr>
        <w:tabs>
          <w:tab w:val="left" w:pos="1245"/>
        </w:tabs>
        <w:spacing w:line="276" w:lineRule="auto"/>
        <w:ind w:right="268" w:firstLine="707"/>
        <w:jc w:val="both"/>
        <w:rPr>
          <w:sz w:val="26"/>
        </w:rPr>
      </w:pPr>
      <w:r>
        <w:rPr>
          <w:sz w:val="26"/>
        </w:rPr>
        <w:t xml:space="preserve">Форма систематизации (упорядочения) нормативно-правового материала, состоящая в создании </w:t>
      </w:r>
      <w:proofErr w:type="gramStart"/>
      <w:r>
        <w:rPr>
          <w:sz w:val="26"/>
        </w:rPr>
        <w:t>правотворческим</w:t>
      </w:r>
      <w:proofErr w:type="gramEnd"/>
      <w:r>
        <w:rPr>
          <w:sz w:val="26"/>
        </w:rPr>
        <w:t xml:space="preserve"> путѐм единого, логически и юридически ц</w:t>
      </w:r>
      <w:r>
        <w:rPr>
          <w:sz w:val="26"/>
        </w:rPr>
        <w:t>ельного, внутренне согласованного нормативного акта, регулирующего определѐнную область общественных отношений.</w:t>
      </w:r>
    </w:p>
    <w:sectPr w:rsidR="001C31D4" w:rsidSect="001C31D4">
      <w:pgSz w:w="11910" w:h="16840"/>
      <w:pgMar w:top="2000" w:right="440" w:bottom="980" w:left="1480" w:header="715" w:footer="78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31D4" w:rsidRDefault="001C31D4" w:rsidP="001C31D4">
      <w:r>
        <w:separator/>
      </w:r>
    </w:p>
  </w:endnote>
  <w:endnote w:type="continuationSeparator" w:id="1">
    <w:p w:rsidR="001C31D4" w:rsidRDefault="001C31D4" w:rsidP="001C31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1D4" w:rsidRDefault="001C31D4">
    <w:pPr>
      <w:pStyle w:val="a3"/>
      <w:spacing w:line="14" w:lineRule="auto"/>
      <w:ind w:left="0" w:firstLine="0"/>
      <w:rPr>
        <w:sz w:val="20"/>
      </w:rPr>
    </w:pPr>
    <w:r w:rsidRPr="001C31D4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5" type="#_x0000_t202" style="position:absolute;margin-left:316.5pt;margin-top:791.85pt;width:13pt;height:15.3pt;z-index:-15861760;mso-position-horizontal-relative:page;mso-position-vertical-relative:page" filled="f" stroked="f">
          <v:textbox inset="0,0,0,0">
            <w:txbxContent>
              <w:p w:rsidR="001C31D4" w:rsidRDefault="001C31D4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5B4C57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5B4C57">
                  <w:rPr>
                    <w:noProof/>
                    <w:spacing w:val="-10"/>
                    <w:sz w:val="24"/>
                  </w:rPr>
                  <w:t>1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31D4" w:rsidRDefault="001C31D4" w:rsidP="001C31D4">
      <w:r>
        <w:separator/>
      </w:r>
    </w:p>
  </w:footnote>
  <w:footnote w:type="continuationSeparator" w:id="1">
    <w:p w:rsidR="001C31D4" w:rsidRDefault="001C31D4" w:rsidP="001C31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1D4" w:rsidRDefault="005B4C57">
    <w:pPr>
      <w:pStyle w:val="a3"/>
      <w:spacing w:line="14" w:lineRule="auto"/>
      <w:ind w:left="0" w:firstLine="0"/>
      <w:rPr>
        <w:sz w:val="20"/>
      </w:rPr>
    </w:pPr>
    <w:r>
      <w:rPr>
        <w:noProof/>
        <w:lang w:eastAsia="ru-RU"/>
      </w:rPr>
      <w:drawing>
        <wp:anchor distT="0" distB="0" distL="0" distR="0" simplePos="0" relativeHeight="487453696" behindDoc="1" locked="0" layoutInCell="1" allowOverlap="1">
          <wp:simplePos x="0" y="0"/>
          <wp:positionH relativeFrom="page">
            <wp:posOffset>759323</wp:posOffset>
          </wp:positionH>
          <wp:positionV relativeFrom="page">
            <wp:posOffset>573406</wp:posOffset>
          </wp:positionV>
          <wp:extent cx="1034189" cy="442408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4189" cy="4424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C31D4" w:rsidRPr="001C31D4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6" type="#_x0000_t202" style="position:absolute;margin-left:163.65pt;margin-top:34.75pt;width:367.1pt;height:58.85pt;z-index:-15862272;mso-position-horizontal-relative:page;mso-position-vertical-relative:page" filled="f" stroked="f">
          <v:textbox inset="0,0,0,0">
            <w:txbxContent>
              <w:p w:rsidR="001C31D4" w:rsidRDefault="005B4C57">
                <w:pPr>
                  <w:spacing w:before="1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ВСЕРОССИЙСКАЯ</w:t>
                </w:r>
                <w:r w:rsidR="00DF0EBF">
                  <w:rPr>
                    <w:b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ОЛИМПИАДА</w:t>
                </w:r>
                <w:r w:rsidR="00DF0EBF">
                  <w:rPr>
                    <w:b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ШКОЛЬНИКОВ</w:t>
                </w:r>
                <w:r w:rsidR="00DF0EBF">
                  <w:rPr>
                    <w:b/>
                    <w:sz w:val="24"/>
                  </w:rPr>
                  <w:t xml:space="preserve"> 2024/2025 </w:t>
                </w:r>
                <w:r>
                  <w:rPr>
                    <w:b/>
                    <w:spacing w:val="-5"/>
                    <w:sz w:val="24"/>
                  </w:rPr>
                  <w:t>гг.</w:t>
                </w:r>
              </w:p>
              <w:p w:rsidR="001C31D4" w:rsidRDefault="005B4C57">
                <w:pPr>
                  <w:spacing w:before="2" w:line="237" w:lineRule="auto"/>
                  <w:ind w:left="1922" w:right="2907"/>
                  <w:jc w:val="center"/>
                  <w:rPr>
                    <w:sz w:val="24"/>
                  </w:rPr>
                </w:pPr>
                <w:r>
                  <w:rPr>
                    <w:b/>
                    <w:sz w:val="24"/>
                  </w:rPr>
                  <w:t>ШКОЛЬНЫЙ</w:t>
                </w:r>
                <w:r w:rsidR="00DF0EBF">
                  <w:rPr>
                    <w:b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ЭТАП </w:t>
                </w:r>
                <w:r>
                  <w:rPr>
                    <w:spacing w:val="-2"/>
                    <w:sz w:val="24"/>
                  </w:rPr>
                  <w:t xml:space="preserve">ОБЩЕСТВОЗНАНИЕ </w:t>
                </w:r>
                <w:r>
                  <w:rPr>
                    <w:sz w:val="28"/>
                  </w:rPr>
                  <w:t>10</w:t>
                </w:r>
                <w:r w:rsidR="00DF0EBF">
                  <w:rPr>
                    <w:sz w:val="28"/>
                  </w:rPr>
                  <w:t xml:space="preserve"> </w:t>
                </w:r>
                <w:r>
                  <w:rPr>
                    <w:sz w:val="24"/>
                  </w:rPr>
                  <w:t>КЛАСС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B0760"/>
    <w:multiLevelType w:val="hybridMultilevel"/>
    <w:tmpl w:val="2A92850A"/>
    <w:lvl w:ilvl="0" w:tplc="594AC956">
      <w:start w:val="1"/>
      <w:numFmt w:val="decimal"/>
      <w:lvlText w:val="%1."/>
      <w:lvlJc w:val="left"/>
      <w:pPr>
        <w:ind w:left="107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6"/>
        <w:szCs w:val="26"/>
        <w:lang w:val="ru-RU" w:eastAsia="en-US" w:bidi="ar-SA"/>
      </w:rPr>
    </w:lvl>
    <w:lvl w:ilvl="1" w:tplc="8898C5EC">
      <w:numFmt w:val="bullet"/>
      <w:lvlText w:val="•"/>
      <w:lvlJc w:val="left"/>
      <w:pPr>
        <w:ind w:left="347" w:hanging="260"/>
      </w:pPr>
      <w:rPr>
        <w:rFonts w:hint="default"/>
        <w:lang w:val="ru-RU" w:eastAsia="en-US" w:bidi="ar-SA"/>
      </w:rPr>
    </w:lvl>
    <w:lvl w:ilvl="2" w:tplc="6A245676">
      <w:numFmt w:val="bullet"/>
      <w:lvlText w:val="•"/>
      <w:lvlJc w:val="left"/>
      <w:pPr>
        <w:ind w:left="594" w:hanging="260"/>
      </w:pPr>
      <w:rPr>
        <w:rFonts w:hint="default"/>
        <w:lang w:val="ru-RU" w:eastAsia="en-US" w:bidi="ar-SA"/>
      </w:rPr>
    </w:lvl>
    <w:lvl w:ilvl="3" w:tplc="5E06750A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4" w:tplc="90AC9366">
      <w:numFmt w:val="bullet"/>
      <w:lvlText w:val="•"/>
      <w:lvlJc w:val="left"/>
      <w:pPr>
        <w:ind w:left="1089" w:hanging="260"/>
      </w:pPr>
      <w:rPr>
        <w:rFonts w:hint="default"/>
        <w:lang w:val="ru-RU" w:eastAsia="en-US" w:bidi="ar-SA"/>
      </w:rPr>
    </w:lvl>
    <w:lvl w:ilvl="5" w:tplc="1516709E">
      <w:numFmt w:val="bullet"/>
      <w:lvlText w:val="•"/>
      <w:lvlJc w:val="left"/>
      <w:pPr>
        <w:ind w:left="1336" w:hanging="260"/>
      </w:pPr>
      <w:rPr>
        <w:rFonts w:hint="default"/>
        <w:lang w:val="ru-RU" w:eastAsia="en-US" w:bidi="ar-SA"/>
      </w:rPr>
    </w:lvl>
    <w:lvl w:ilvl="6" w:tplc="D204A21A">
      <w:numFmt w:val="bullet"/>
      <w:lvlText w:val="•"/>
      <w:lvlJc w:val="left"/>
      <w:pPr>
        <w:ind w:left="1583" w:hanging="260"/>
      </w:pPr>
      <w:rPr>
        <w:rFonts w:hint="default"/>
        <w:lang w:val="ru-RU" w:eastAsia="en-US" w:bidi="ar-SA"/>
      </w:rPr>
    </w:lvl>
    <w:lvl w:ilvl="7" w:tplc="38CC48C8">
      <w:numFmt w:val="bullet"/>
      <w:lvlText w:val="•"/>
      <w:lvlJc w:val="left"/>
      <w:pPr>
        <w:ind w:left="1831" w:hanging="260"/>
      </w:pPr>
      <w:rPr>
        <w:rFonts w:hint="default"/>
        <w:lang w:val="ru-RU" w:eastAsia="en-US" w:bidi="ar-SA"/>
      </w:rPr>
    </w:lvl>
    <w:lvl w:ilvl="8" w:tplc="969EBE22">
      <w:numFmt w:val="bullet"/>
      <w:lvlText w:val="•"/>
      <w:lvlJc w:val="left"/>
      <w:pPr>
        <w:ind w:left="2078" w:hanging="260"/>
      </w:pPr>
      <w:rPr>
        <w:rFonts w:hint="default"/>
        <w:lang w:val="ru-RU" w:eastAsia="en-US" w:bidi="ar-SA"/>
      </w:rPr>
    </w:lvl>
  </w:abstractNum>
  <w:abstractNum w:abstractNumId="1">
    <w:nsid w:val="043F126E"/>
    <w:multiLevelType w:val="hybridMultilevel"/>
    <w:tmpl w:val="756AC73E"/>
    <w:lvl w:ilvl="0" w:tplc="47726634">
      <w:start w:val="16"/>
      <w:numFmt w:val="decimal"/>
      <w:lvlText w:val="%1."/>
      <w:lvlJc w:val="left"/>
      <w:pPr>
        <w:ind w:left="496" w:hanging="38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53B0DCE4">
      <w:numFmt w:val="bullet"/>
      <w:lvlText w:val="•"/>
      <w:lvlJc w:val="left"/>
      <w:pPr>
        <w:ind w:left="766" w:hanging="389"/>
      </w:pPr>
      <w:rPr>
        <w:rFonts w:hint="default"/>
        <w:lang w:val="ru-RU" w:eastAsia="en-US" w:bidi="ar-SA"/>
      </w:rPr>
    </w:lvl>
    <w:lvl w:ilvl="2" w:tplc="B4107F40">
      <w:numFmt w:val="bullet"/>
      <w:lvlText w:val="•"/>
      <w:lvlJc w:val="left"/>
      <w:pPr>
        <w:ind w:left="1033" w:hanging="389"/>
      </w:pPr>
      <w:rPr>
        <w:rFonts w:hint="default"/>
        <w:lang w:val="ru-RU" w:eastAsia="en-US" w:bidi="ar-SA"/>
      </w:rPr>
    </w:lvl>
    <w:lvl w:ilvl="3" w:tplc="2A9856B8">
      <w:numFmt w:val="bullet"/>
      <w:lvlText w:val="•"/>
      <w:lvlJc w:val="left"/>
      <w:pPr>
        <w:ind w:left="1299" w:hanging="389"/>
      </w:pPr>
      <w:rPr>
        <w:rFonts w:hint="default"/>
        <w:lang w:val="ru-RU" w:eastAsia="en-US" w:bidi="ar-SA"/>
      </w:rPr>
    </w:lvl>
    <w:lvl w:ilvl="4" w:tplc="26E4450A">
      <w:numFmt w:val="bullet"/>
      <w:lvlText w:val="•"/>
      <w:lvlJc w:val="left"/>
      <w:pPr>
        <w:ind w:left="1566" w:hanging="389"/>
      </w:pPr>
      <w:rPr>
        <w:rFonts w:hint="default"/>
        <w:lang w:val="ru-RU" w:eastAsia="en-US" w:bidi="ar-SA"/>
      </w:rPr>
    </w:lvl>
    <w:lvl w:ilvl="5" w:tplc="0B704A8C">
      <w:numFmt w:val="bullet"/>
      <w:lvlText w:val="•"/>
      <w:lvlJc w:val="left"/>
      <w:pPr>
        <w:ind w:left="1833" w:hanging="389"/>
      </w:pPr>
      <w:rPr>
        <w:rFonts w:hint="default"/>
        <w:lang w:val="ru-RU" w:eastAsia="en-US" w:bidi="ar-SA"/>
      </w:rPr>
    </w:lvl>
    <w:lvl w:ilvl="6" w:tplc="41A012F8">
      <w:numFmt w:val="bullet"/>
      <w:lvlText w:val="•"/>
      <w:lvlJc w:val="left"/>
      <w:pPr>
        <w:ind w:left="2099" w:hanging="389"/>
      </w:pPr>
      <w:rPr>
        <w:rFonts w:hint="default"/>
        <w:lang w:val="ru-RU" w:eastAsia="en-US" w:bidi="ar-SA"/>
      </w:rPr>
    </w:lvl>
    <w:lvl w:ilvl="7" w:tplc="144E608C">
      <w:numFmt w:val="bullet"/>
      <w:lvlText w:val="•"/>
      <w:lvlJc w:val="left"/>
      <w:pPr>
        <w:ind w:left="2366" w:hanging="389"/>
      </w:pPr>
      <w:rPr>
        <w:rFonts w:hint="default"/>
        <w:lang w:val="ru-RU" w:eastAsia="en-US" w:bidi="ar-SA"/>
      </w:rPr>
    </w:lvl>
    <w:lvl w:ilvl="8" w:tplc="567400E6">
      <w:numFmt w:val="bullet"/>
      <w:lvlText w:val="•"/>
      <w:lvlJc w:val="left"/>
      <w:pPr>
        <w:ind w:left="2632" w:hanging="389"/>
      </w:pPr>
      <w:rPr>
        <w:rFonts w:hint="default"/>
        <w:lang w:val="ru-RU" w:eastAsia="en-US" w:bidi="ar-SA"/>
      </w:rPr>
    </w:lvl>
  </w:abstractNum>
  <w:abstractNum w:abstractNumId="2">
    <w:nsid w:val="3B75422D"/>
    <w:multiLevelType w:val="hybridMultilevel"/>
    <w:tmpl w:val="03B8EC7E"/>
    <w:lvl w:ilvl="0" w:tplc="31421252">
      <w:start w:val="1"/>
      <w:numFmt w:val="decimal"/>
      <w:lvlText w:val="%1)"/>
      <w:lvlJc w:val="left"/>
      <w:pPr>
        <w:ind w:left="1210" w:hanging="2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8"/>
        <w:sz w:val="26"/>
        <w:szCs w:val="26"/>
        <w:lang w:val="ru-RU" w:eastAsia="en-US" w:bidi="ar-SA"/>
      </w:rPr>
    </w:lvl>
    <w:lvl w:ilvl="1" w:tplc="32CC1D10">
      <w:numFmt w:val="bullet"/>
      <w:lvlText w:val="•"/>
      <w:lvlJc w:val="left"/>
      <w:pPr>
        <w:ind w:left="2096" w:hanging="281"/>
      </w:pPr>
      <w:rPr>
        <w:rFonts w:hint="default"/>
        <w:lang w:val="ru-RU" w:eastAsia="en-US" w:bidi="ar-SA"/>
      </w:rPr>
    </w:lvl>
    <w:lvl w:ilvl="2" w:tplc="35349B22">
      <w:numFmt w:val="bullet"/>
      <w:lvlText w:val="•"/>
      <w:lvlJc w:val="left"/>
      <w:pPr>
        <w:ind w:left="2973" w:hanging="281"/>
      </w:pPr>
      <w:rPr>
        <w:rFonts w:hint="default"/>
        <w:lang w:val="ru-RU" w:eastAsia="en-US" w:bidi="ar-SA"/>
      </w:rPr>
    </w:lvl>
    <w:lvl w:ilvl="3" w:tplc="13027268">
      <w:numFmt w:val="bullet"/>
      <w:lvlText w:val="•"/>
      <w:lvlJc w:val="left"/>
      <w:pPr>
        <w:ind w:left="3849" w:hanging="281"/>
      </w:pPr>
      <w:rPr>
        <w:rFonts w:hint="default"/>
        <w:lang w:val="ru-RU" w:eastAsia="en-US" w:bidi="ar-SA"/>
      </w:rPr>
    </w:lvl>
    <w:lvl w:ilvl="4" w:tplc="6EE8251A">
      <w:numFmt w:val="bullet"/>
      <w:lvlText w:val="•"/>
      <w:lvlJc w:val="left"/>
      <w:pPr>
        <w:ind w:left="4726" w:hanging="281"/>
      </w:pPr>
      <w:rPr>
        <w:rFonts w:hint="default"/>
        <w:lang w:val="ru-RU" w:eastAsia="en-US" w:bidi="ar-SA"/>
      </w:rPr>
    </w:lvl>
    <w:lvl w:ilvl="5" w:tplc="B3D44BFA">
      <w:numFmt w:val="bullet"/>
      <w:lvlText w:val="•"/>
      <w:lvlJc w:val="left"/>
      <w:pPr>
        <w:ind w:left="5603" w:hanging="281"/>
      </w:pPr>
      <w:rPr>
        <w:rFonts w:hint="default"/>
        <w:lang w:val="ru-RU" w:eastAsia="en-US" w:bidi="ar-SA"/>
      </w:rPr>
    </w:lvl>
    <w:lvl w:ilvl="6" w:tplc="13F6062A">
      <w:numFmt w:val="bullet"/>
      <w:lvlText w:val="•"/>
      <w:lvlJc w:val="left"/>
      <w:pPr>
        <w:ind w:left="6479" w:hanging="281"/>
      </w:pPr>
      <w:rPr>
        <w:rFonts w:hint="default"/>
        <w:lang w:val="ru-RU" w:eastAsia="en-US" w:bidi="ar-SA"/>
      </w:rPr>
    </w:lvl>
    <w:lvl w:ilvl="7" w:tplc="C270CE9A">
      <w:numFmt w:val="bullet"/>
      <w:lvlText w:val="•"/>
      <w:lvlJc w:val="left"/>
      <w:pPr>
        <w:ind w:left="7356" w:hanging="281"/>
      </w:pPr>
      <w:rPr>
        <w:rFonts w:hint="default"/>
        <w:lang w:val="ru-RU" w:eastAsia="en-US" w:bidi="ar-SA"/>
      </w:rPr>
    </w:lvl>
    <w:lvl w:ilvl="8" w:tplc="7A545EFE">
      <w:numFmt w:val="bullet"/>
      <w:lvlText w:val="•"/>
      <w:lvlJc w:val="left"/>
      <w:pPr>
        <w:ind w:left="8233" w:hanging="281"/>
      </w:pPr>
      <w:rPr>
        <w:rFonts w:hint="default"/>
        <w:lang w:val="ru-RU" w:eastAsia="en-US" w:bidi="ar-SA"/>
      </w:rPr>
    </w:lvl>
  </w:abstractNum>
  <w:abstractNum w:abstractNumId="3">
    <w:nsid w:val="52A60319"/>
    <w:multiLevelType w:val="hybridMultilevel"/>
    <w:tmpl w:val="34FE7EFC"/>
    <w:lvl w:ilvl="0" w:tplc="164E01EA">
      <w:start w:val="1"/>
      <w:numFmt w:val="decimal"/>
      <w:lvlText w:val="%1."/>
      <w:lvlJc w:val="left"/>
      <w:pPr>
        <w:ind w:left="222" w:hanging="26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AA9A6EBC">
      <w:numFmt w:val="bullet"/>
      <w:lvlText w:val="•"/>
      <w:lvlJc w:val="left"/>
      <w:pPr>
        <w:ind w:left="1196" w:hanging="264"/>
      </w:pPr>
      <w:rPr>
        <w:rFonts w:hint="default"/>
        <w:lang w:val="ru-RU" w:eastAsia="en-US" w:bidi="ar-SA"/>
      </w:rPr>
    </w:lvl>
    <w:lvl w:ilvl="2" w:tplc="8F4CF816">
      <w:numFmt w:val="bullet"/>
      <w:lvlText w:val="•"/>
      <w:lvlJc w:val="left"/>
      <w:pPr>
        <w:ind w:left="2173" w:hanging="264"/>
      </w:pPr>
      <w:rPr>
        <w:rFonts w:hint="default"/>
        <w:lang w:val="ru-RU" w:eastAsia="en-US" w:bidi="ar-SA"/>
      </w:rPr>
    </w:lvl>
    <w:lvl w:ilvl="3" w:tplc="2A30B654">
      <w:numFmt w:val="bullet"/>
      <w:lvlText w:val="•"/>
      <w:lvlJc w:val="left"/>
      <w:pPr>
        <w:ind w:left="3149" w:hanging="264"/>
      </w:pPr>
      <w:rPr>
        <w:rFonts w:hint="default"/>
        <w:lang w:val="ru-RU" w:eastAsia="en-US" w:bidi="ar-SA"/>
      </w:rPr>
    </w:lvl>
    <w:lvl w:ilvl="4" w:tplc="3C88A216">
      <w:numFmt w:val="bullet"/>
      <w:lvlText w:val="•"/>
      <w:lvlJc w:val="left"/>
      <w:pPr>
        <w:ind w:left="4126" w:hanging="264"/>
      </w:pPr>
      <w:rPr>
        <w:rFonts w:hint="default"/>
        <w:lang w:val="ru-RU" w:eastAsia="en-US" w:bidi="ar-SA"/>
      </w:rPr>
    </w:lvl>
    <w:lvl w:ilvl="5" w:tplc="BD74B07C">
      <w:numFmt w:val="bullet"/>
      <w:lvlText w:val="•"/>
      <w:lvlJc w:val="left"/>
      <w:pPr>
        <w:ind w:left="5103" w:hanging="264"/>
      </w:pPr>
      <w:rPr>
        <w:rFonts w:hint="default"/>
        <w:lang w:val="ru-RU" w:eastAsia="en-US" w:bidi="ar-SA"/>
      </w:rPr>
    </w:lvl>
    <w:lvl w:ilvl="6" w:tplc="38543F6E">
      <w:numFmt w:val="bullet"/>
      <w:lvlText w:val="•"/>
      <w:lvlJc w:val="left"/>
      <w:pPr>
        <w:ind w:left="6079" w:hanging="264"/>
      </w:pPr>
      <w:rPr>
        <w:rFonts w:hint="default"/>
        <w:lang w:val="ru-RU" w:eastAsia="en-US" w:bidi="ar-SA"/>
      </w:rPr>
    </w:lvl>
    <w:lvl w:ilvl="7" w:tplc="E2AC6360">
      <w:numFmt w:val="bullet"/>
      <w:lvlText w:val="•"/>
      <w:lvlJc w:val="left"/>
      <w:pPr>
        <w:ind w:left="7056" w:hanging="264"/>
      </w:pPr>
      <w:rPr>
        <w:rFonts w:hint="default"/>
        <w:lang w:val="ru-RU" w:eastAsia="en-US" w:bidi="ar-SA"/>
      </w:rPr>
    </w:lvl>
    <w:lvl w:ilvl="8" w:tplc="EDCAF022">
      <w:numFmt w:val="bullet"/>
      <w:lvlText w:val="•"/>
      <w:lvlJc w:val="left"/>
      <w:pPr>
        <w:ind w:left="8033" w:hanging="264"/>
      </w:pPr>
      <w:rPr>
        <w:rFonts w:hint="default"/>
        <w:lang w:val="ru-RU" w:eastAsia="en-US" w:bidi="ar-SA"/>
      </w:rPr>
    </w:lvl>
  </w:abstractNum>
  <w:abstractNum w:abstractNumId="4">
    <w:nsid w:val="5D042AB6"/>
    <w:multiLevelType w:val="hybridMultilevel"/>
    <w:tmpl w:val="70CA889E"/>
    <w:lvl w:ilvl="0" w:tplc="78502C2C">
      <w:start w:val="1"/>
      <w:numFmt w:val="decimal"/>
      <w:lvlText w:val="%1."/>
      <w:lvlJc w:val="left"/>
      <w:pPr>
        <w:ind w:left="367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1688A590">
      <w:numFmt w:val="bullet"/>
      <w:lvlText w:val="•"/>
      <w:lvlJc w:val="left"/>
      <w:pPr>
        <w:ind w:left="617" w:hanging="260"/>
      </w:pPr>
      <w:rPr>
        <w:rFonts w:hint="default"/>
        <w:lang w:val="ru-RU" w:eastAsia="en-US" w:bidi="ar-SA"/>
      </w:rPr>
    </w:lvl>
    <w:lvl w:ilvl="2" w:tplc="0916FC6A">
      <w:numFmt w:val="bullet"/>
      <w:lvlText w:val="•"/>
      <w:lvlJc w:val="left"/>
      <w:pPr>
        <w:ind w:left="874" w:hanging="260"/>
      </w:pPr>
      <w:rPr>
        <w:rFonts w:hint="default"/>
        <w:lang w:val="ru-RU" w:eastAsia="en-US" w:bidi="ar-SA"/>
      </w:rPr>
    </w:lvl>
    <w:lvl w:ilvl="3" w:tplc="39A858B8">
      <w:numFmt w:val="bullet"/>
      <w:lvlText w:val="•"/>
      <w:lvlJc w:val="left"/>
      <w:pPr>
        <w:ind w:left="1131" w:hanging="260"/>
      </w:pPr>
      <w:rPr>
        <w:rFonts w:hint="default"/>
        <w:lang w:val="ru-RU" w:eastAsia="en-US" w:bidi="ar-SA"/>
      </w:rPr>
    </w:lvl>
    <w:lvl w:ilvl="4" w:tplc="FA3C7A90">
      <w:numFmt w:val="bullet"/>
      <w:lvlText w:val="•"/>
      <w:lvlJc w:val="left"/>
      <w:pPr>
        <w:ind w:left="1389" w:hanging="260"/>
      </w:pPr>
      <w:rPr>
        <w:rFonts w:hint="default"/>
        <w:lang w:val="ru-RU" w:eastAsia="en-US" w:bidi="ar-SA"/>
      </w:rPr>
    </w:lvl>
    <w:lvl w:ilvl="5" w:tplc="60AC05FA">
      <w:numFmt w:val="bullet"/>
      <w:lvlText w:val="•"/>
      <w:lvlJc w:val="left"/>
      <w:pPr>
        <w:ind w:left="1646" w:hanging="260"/>
      </w:pPr>
      <w:rPr>
        <w:rFonts w:hint="default"/>
        <w:lang w:val="ru-RU" w:eastAsia="en-US" w:bidi="ar-SA"/>
      </w:rPr>
    </w:lvl>
    <w:lvl w:ilvl="6" w:tplc="C3C63342">
      <w:numFmt w:val="bullet"/>
      <w:lvlText w:val="•"/>
      <w:lvlJc w:val="left"/>
      <w:pPr>
        <w:ind w:left="1903" w:hanging="260"/>
      </w:pPr>
      <w:rPr>
        <w:rFonts w:hint="default"/>
        <w:lang w:val="ru-RU" w:eastAsia="en-US" w:bidi="ar-SA"/>
      </w:rPr>
    </w:lvl>
    <w:lvl w:ilvl="7" w:tplc="D9C84560">
      <w:numFmt w:val="bullet"/>
      <w:lvlText w:val="•"/>
      <w:lvlJc w:val="left"/>
      <w:pPr>
        <w:ind w:left="2161" w:hanging="260"/>
      </w:pPr>
      <w:rPr>
        <w:rFonts w:hint="default"/>
        <w:lang w:val="ru-RU" w:eastAsia="en-US" w:bidi="ar-SA"/>
      </w:rPr>
    </w:lvl>
    <w:lvl w:ilvl="8" w:tplc="08EEE2D4">
      <w:numFmt w:val="bullet"/>
      <w:lvlText w:val="•"/>
      <w:lvlJc w:val="left"/>
      <w:pPr>
        <w:ind w:left="2418" w:hanging="260"/>
      </w:pPr>
      <w:rPr>
        <w:rFonts w:hint="default"/>
        <w:lang w:val="ru-RU" w:eastAsia="en-US" w:bidi="ar-SA"/>
      </w:rPr>
    </w:lvl>
  </w:abstractNum>
  <w:abstractNum w:abstractNumId="5">
    <w:nsid w:val="6011418B"/>
    <w:multiLevelType w:val="hybridMultilevel"/>
    <w:tmpl w:val="80FA5E28"/>
    <w:lvl w:ilvl="0" w:tplc="BFEEBF30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4D121D38">
      <w:numFmt w:val="bullet"/>
      <w:lvlText w:val="•"/>
      <w:lvlJc w:val="left"/>
      <w:pPr>
        <w:ind w:left="780" w:hanging="152"/>
      </w:pPr>
      <w:rPr>
        <w:rFonts w:hint="default"/>
        <w:lang w:val="ru-RU" w:eastAsia="en-US" w:bidi="ar-SA"/>
      </w:rPr>
    </w:lvl>
    <w:lvl w:ilvl="2" w:tplc="342855BE">
      <w:numFmt w:val="bullet"/>
      <w:lvlText w:val="•"/>
      <w:lvlJc w:val="left"/>
      <w:pPr>
        <w:ind w:left="1461" w:hanging="152"/>
      </w:pPr>
      <w:rPr>
        <w:rFonts w:hint="default"/>
        <w:lang w:val="ru-RU" w:eastAsia="en-US" w:bidi="ar-SA"/>
      </w:rPr>
    </w:lvl>
    <w:lvl w:ilvl="3" w:tplc="D9B44F14">
      <w:numFmt w:val="bullet"/>
      <w:lvlText w:val="•"/>
      <w:lvlJc w:val="left"/>
      <w:pPr>
        <w:ind w:left="2142" w:hanging="152"/>
      </w:pPr>
      <w:rPr>
        <w:rFonts w:hint="default"/>
        <w:lang w:val="ru-RU" w:eastAsia="en-US" w:bidi="ar-SA"/>
      </w:rPr>
    </w:lvl>
    <w:lvl w:ilvl="4" w:tplc="2C5888F0">
      <w:numFmt w:val="bullet"/>
      <w:lvlText w:val="•"/>
      <w:lvlJc w:val="left"/>
      <w:pPr>
        <w:ind w:left="2823" w:hanging="152"/>
      </w:pPr>
      <w:rPr>
        <w:rFonts w:hint="default"/>
        <w:lang w:val="ru-RU" w:eastAsia="en-US" w:bidi="ar-SA"/>
      </w:rPr>
    </w:lvl>
    <w:lvl w:ilvl="5" w:tplc="D6BEB522">
      <w:numFmt w:val="bullet"/>
      <w:lvlText w:val="•"/>
      <w:lvlJc w:val="left"/>
      <w:pPr>
        <w:ind w:left="3504" w:hanging="152"/>
      </w:pPr>
      <w:rPr>
        <w:rFonts w:hint="default"/>
        <w:lang w:val="ru-RU" w:eastAsia="en-US" w:bidi="ar-SA"/>
      </w:rPr>
    </w:lvl>
    <w:lvl w:ilvl="6" w:tplc="7756ACB8">
      <w:numFmt w:val="bullet"/>
      <w:lvlText w:val="•"/>
      <w:lvlJc w:val="left"/>
      <w:pPr>
        <w:ind w:left="4184" w:hanging="152"/>
      </w:pPr>
      <w:rPr>
        <w:rFonts w:hint="default"/>
        <w:lang w:val="ru-RU" w:eastAsia="en-US" w:bidi="ar-SA"/>
      </w:rPr>
    </w:lvl>
    <w:lvl w:ilvl="7" w:tplc="BD00582A">
      <w:numFmt w:val="bullet"/>
      <w:lvlText w:val="•"/>
      <w:lvlJc w:val="left"/>
      <w:pPr>
        <w:ind w:left="4865" w:hanging="152"/>
      </w:pPr>
      <w:rPr>
        <w:rFonts w:hint="default"/>
        <w:lang w:val="ru-RU" w:eastAsia="en-US" w:bidi="ar-SA"/>
      </w:rPr>
    </w:lvl>
    <w:lvl w:ilvl="8" w:tplc="B462A0E6">
      <w:numFmt w:val="bullet"/>
      <w:lvlText w:val="•"/>
      <w:lvlJc w:val="left"/>
      <w:pPr>
        <w:ind w:left="5546" w:hanging="152"/>
      </w:pPr>
      <w:rPr>
        <w:rFonts w:hint="default"/>
        <w:lang w:val="ru-RU" w:eastAsia="en-US" w:bidi="ar-SA"/>
      </w:rPr>
    </w:lvl>
  </w:abstractNum>
  <w:abstractNum w:abstractNumId="6">
    <w:nsid w:val="62540B47"/>
    <w:multiLevelType w:val="hybridMultilevel"/>
    <w:tmpl w:val="A5343DF2"/>
    <w:lvl w:ilvl="0" w:tplc="D9DECC98">
      <w:start w:val="9"/>
      <w:numFmt w:val="decimal"/>
      <w:lvlText w:val="%1."/>
      <w:lvlJc w:val="left"/>
      <w:pPr>
        <w:ind w:left="107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6D0A7140">
      <w:numFmt w:val="bullet"/>
      <w:lvlText w:val="•"/>
      <w:lvlJc w:val="left"/>
      <w:pPr>
        <w:ind w:left="451" w:hanging="260"/>
      </w:pPr>
      <w:rPr>
        <w:rFonts w:hint="default"/>
        <w:lang w:val="ru-RU" w:eastAsia="en-US" w:bidi="ar-SA"/>
      </w:rPr>
    </w:lvl>
    <w:lvl w:ilvl="2" w:tplc="2C7AC2C4">
      <w:numFmt w:val="bullet"/>
      <w:lvlText w:val="•"/>
      <w:lvlJc w:val="left"/>
      <w:pPr>
        <w:ind w:left="803" w:hanging="260"/>
      </w:pPr>
      <w:rPr>
        <w:rFonts w:hint="default"/>
        <w:lang w:val="ru-RU" w:eastAsia="en-US" w:bidi="ar-SA"/>
      </w:rPr>
    </w:lvl>
    <w:lvl w:ilvl="3" w:tplc="61985A8C">
      <w:numFmt w:val="bullet"/>
      <w:lvlText w:val="•"/>
      <w:lvlJc w:val="left"/>
      <w:pPr>
        <w:ind w:left="1155" w:hanging="260"/>
      </w:pPr>
      <w:rPr>
        <w:rFonts w:hint="default"/>
        <w:lang w:val="ru-RU" w:eastAsia="en-US" w:bidi="ar-SA"/>
      </w:rPr>
    </w:lvl>
    <w:lvl w:ilvl="4" w:tplc="07BAAE7C">
      <w:numFmt w:val="bullet"/>
      <w:lvlText w:val="•"/>
      <w:lvlJc w:val="left"/>
      <w:pPr>
        <w:ind w:left="1507" w:hanging="260"/>
      </w:pPr>
      <w:rPr>
        <w:rFonts w:hint="default"/>
        <w:lang w:val="ru-RU" w:eastAsia="en-US" w:bidi="ar-SA"/>
      </w:rPr>
    </w:lvl>
    <w:lvl w:ilvl="5" w:tplc="4F40DA30">
      <w:numFmt w:val="bullet"/>
      <w:lvlText w:val="•"/>
      <w:lvlJc w:val="left"/>
      <w:pPr>
        <w:ind w:left="1859" w:hanging="260"/>
      </w:pPr>
      <w:rPr>
        <w:rFonts w:hint="default"/>
        <w:lang w:val="ru-RU" w:eastAsia="en-US" w:bidi="ar-SA"/>
      </w:rPr>
    </w:lvl>
    <w:lvl w:ilvl="6" w:tplc="24E85216">
      <w:numFmt w:val="bullet"/>
      <w:lvlText w:val="•"/>
      <w:lvlJc w:val="left"/>
      <w:pPr>
        <w:ind w:left="2211" w:hanging="260"/>
      </w:pPr>
      <w:rPr>
        <w:rFonts w:hint="default"/>
        <w:lang w:val="ru-RU" w:eastAsia="en-US" w:bidi="ar-SA"/>
      </w:rPr>
    </w:lvl>
    <w:lvl w:ilvl="7" w:tplc="8A346EF4">
      <w:numFmt w:val="bullet"/>
      <w:lvlText w:val="•"/>
      <w:lvlJc w:val="left"/>
      <w:pPr>
        <w:ind w:left="2563" w:hanging="260"/>
      </w:pPr>
      <w:rPr>
        <w:rFonts w:hint="default"/>
        <w:lang w:val="ru-RU" w:eastAsia="en-US" w:bidi="ar-SA"/>
      </w:rPr>
    </w:lvl>
    <w:lvl w:ilvl="8" w:tplc="126062F4">
      <w:numFmt w:val="bullet"/>
      <w:lvlText w:val="•"/>
      <w:lvlJc w:val="left"/>
      <w:pPr>
        <w:ind w:left="2915" w:hanging="260"/>
      </w:pPr>
      <w:rPr>
        <w:rFonts w:hint="default"/>
        <w:lang w:val="ru-RU" w:eastAsia="en-US" w:bidi="ar-SA"/>
      </w:rPr>
    </w:lvl>
  </w:abstractNum>
  <w:abstractNum w:abstractNumId="7">
    <w:nsid w:val="63810500"/>
    <w:multiLevelType w:val="hybridMultilevel"/>
    <w:tmpl w:val="240A0FD4"/>
    <w:lvl w:ilvl="0" w:tplc="76AC33FC">
      <w:start w:val="1"/>
      <w:numFmt w:val="decimal"/>
      <w:lvlText w:val="%1."/>
      <w:lvlJc w:val="left"/>
      <w:pPr>
        <w:ind w:left="222" w:hanging="35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D7DCA5F6">
      <w:numFmt w:val="bullet"/>
      <w:lvlText w:val="•"/>
      <w:lvlJc w:val="left"/>
      <w:pPr>
        <w:ind w:left="1196" w:hanging="355"/>
      </w:pPr>
      <w:rPr>
        <w:rFonts w:hint="default"/>
        <w:lang w:val="ru-RU" w:eastAsia="en-US" w:bidi="ar-SA"/>
      </w:rPr>
    </w:lvl>
    <w:lvl w:ilvl="2" w:tplc="7680679A">
      <w:numFmt w:val="bullet"/>
      <w:lvlText w:val="•"/>
      <w:lvlJc w:val="left"/>
      <w:pPr>
        <w:ind w:left="2173" w:hanging="355"/>
      </w:pPr>
      <w:rPr>
        <w:rFonts w:hint="default"/>
        <w:lang w:val="ru-RU" w:eastAsia="en-US" w:bidi="ar-SA"/>
      </w:rPr>
    </w:lvl>
    <w:lvl w:ilvl="3" w:tplc="0D7CCBD6">
      <w:numFmt w:val="bullet"/>
      <w:lvlText w:val="•"/>
      <w:lvlJc w:val="left"/>
      <w:pPr>
        <w:ind w:left="3149" w:hanging="355"/>
      </w:pPr>
      <w:rPr>
        <w:rFonts w:hint="default"/>
        <w:lang w:val="ru-RU" w:eastAsia="en-US" w:bidi="ar-SA"/>
      </w:rPr>
    </w:lvl>
    <w:lvl w:ilvl="4" w:tplc="78A0FD8E">
      <w:numFmt w:val="bullet"/>
      <w:lvlText w:val="•"/>
      <w:lvlJc w:val="left"/>
      <w:pPr>
        <w:ind w:left="4126" w:hanging="355"/>
      </w:pPr>
      <w:rPr>
        <w:rFonts w:hint="default"/>
        <w:lang w:val="ru-RU" w:eastAsia="en-US" w:bidi="ar-SA"/>
      </w:rPr>
    </w:lvl>
    <w:lvl w:ilvl="5" w:tplc="DB168246">
      <w:numFmt w:val="bullet"/>
      <w:lvlText w:val="•"/>
      <w:lvlJc w:val="left"/>
      <w:pPr>
        <w:ind w:left="5103" w:hanging="355"/>
      </w:pPr>
      <w:rPr>
        <w:rFonts w:hint="default"/>
        <w:lang w:val="ru-RU" w:eastAsia="en-US" w:bidi="ar-SA"/>
      </w:rPr>
    </w:lvl>
    <w:lvl w:ilvl="6" w:tplc="2438DF70">
      <w:numFmt w:val="bullet"/>
      <w:lvlText w:val="•"/>
      <w:lvlJc w:val="left"/>
      <w:pPr>
        <w:ind w:left="6079" w:hanging="355"/>
      </w:pPr>
      <w:rPr>
        <w:rFonts w:hint="default"/>
        <w:lang w:val="ru-RU" w:eastAsia="en-US" w:bidi="ar-SA"/>
      </w:rPr>
    </w:lvl>
    <w:lvl w:ilvl="7" w:tplc="8B604BD8">
      <w:numFmt w:val="bullet"/>
      <w:lvlText w:val="•"/>
      <w:lvlJc w:val="left"/>
      <w:pPr>
        <w:ind w:left="7056" w:hanging="355"/>
      </w:pPr>
      <w:rPr>
        <w:rFonts w:hint="default"/>
        <w:lang w:val="ru-RU" w:eastAsia="en-US" w:bidi="ar-SA"/>
      </w:rPr>
    </w:lvl>
    <w:lvl w:ilvl="8" w:tplc="1BE6AAE6">
      <w:numFmt w:val="bullet"/>
      <w:lvlText w:val="•"/>
      <w:lvlJc w:val="left"/>
      <w:pPr>
        <w:ind w:left="8033" w:hanging="355"/>
      </w:pPr>
      <w:rPr>
        <w:rFonts w:hint="default"/>
        <w:lang w:val="ru-RU" w:eastAsia="en-US" w:bidi="ar-SA"/>
      </w:rPr>
    </w:lvl>
  </w:abstractNum>
  <w:abstractNum w:abstractNumId="8">
    <w:nsid w:val="688A4B86"/>
    <w:multiLevelType w:val="hybridMultilevel"/>
    <w:tmpl w:val="498261D6"/>
    <w:lvl w:ilvl="0" w:tplc="EDDA4B70">
      <w:start w:val="1"/>
      <w:numFmt w:val="decimal"/>
      <w:lvlText w:val="%1."/>
      <w:lvlJc w:val="left"/>
      <w:pPr>
        <w:ind w:left="222" w:hanging="43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724C4670">
      <w:numFmt w:val="bullet"/>
      <w:lvlText w:val="•"/>
      <w:lvlJc w:val="left"/>
      <w:pPr>
        <w:ind w:left="1196" w:hanging="437"/>
      </w:pPr>
      <w:rPr>
        <w:rFonts w:hint="default"/>
        <w:lang w:val="ru-RU" w:eastAsia="en-US" w:bidi="ar-SA"/>
      </w:rPr>
    </w:lvl>
    <w:lvl w:ilvl="2" w:tplc="C8A26D82">
      <w:numFmt w:val="bullet"/>
      <w:lvlText w:val="•"/>
      <w:lvlJc w:val="left"/>
      <w:pPr>
        <w:ind w:left="2173" w:hanging="437"/>
      </w:pPr>
      <w:rPr>
        <w:rFonts w:hint="default"/>
        <w:lang w:val="ru-RU" w:eastAsia="en-US" w:bidi="ar-SA"/>
      </w:rPr>
    </w:lvl>
    <w:lvl w:ilvl="3" w:tplc="6B4C9984">
      <w:numFmt w:val="bullet"/>
      <w:lvlText w:val="•"/>
      <w:lvlJc w:val="left"/>
      <w:pPr>
        <w:ind w:left="3149" w:hanging="437"/>
      </w:pPr>
      <w:rPr>
        <w:rFonts w:hint="default"/>
        <w:lang w:val="ru-RU" w:eastAsia="en-US" w:bidi="ar-SA"/>
      </w:rPr>
    </w:lvl>
    <w:lvl w:ilvl="4" w:tplc="ED28D462">
      <w:numFmt w:val="bullet"/>
      <w:lvlText w:val="•"/>
      <w:lvlJc w:val="left"/>
      <w:pPr>
        <w:ind w:left="4126" w:hanging="437"/>
      </w:pPr>
      <w:rPr>
        <w:rFonts w:hint="default"/>
        <w:lang w:val="ru-RU" w:eastAsia="en-US" w:bidi="ar-SA"/>
      </w:rPr>
    </w:lvl>
    <w:lvl w:ilvl="5" w:tplc="5738602C">
      <w:numFmt w:val="bullet"/>
      <w:lvlText w:val="•"/>
      <w:lvlJc w:val="left"/>
      <w:pPr>
        <w:ind w:left="5103" w:hanging="437"/>
      </w:pPr>
      <w:rPr>
        <w:rFonts w:hint="default"/>
        <w:lang w:val="ru-RU" w:eastAsia="en-US" w:bidi="ar-SA"/>
      </w:rPr>
    </w:lvl>
    <w:lvl w:ilvl="6" w:tplc="06425E04">
      <w:numFmt w:val="bullet"/>
      <w:lvlText w:val="•"/>
      <w:lvlJc w:val="left"/>
      <w:pPr>
        <w:ind w:left="6079" w:hanging="437"/>
      </w:pPr>
      <w:rPr>
        <w:rFonts w:hint="default"/>
        <w:lang w:val="ru-RU" w:eastAsia="en-US" w:bidi="ar-SA"/>
      </w:rPr>
    </w:lvl>
    <w:lvl w:ilvl="7" w:tplc="31DE70E2">
      <w:numFmt w:val="bullet"/>
      <w:lvlText w:val="•"/>
      <w:lvlJc w:val="left"/>
      <w:pPr>
        <w:ind w:left="7056" w:hanging="437"/>
      </w:pPr>
      <w:rPr>
        <w:rFonts w:hint="default"/>
        <w:lang w:val="ru-RU" w:eastAsia="en-US" w:bidi="ar-SA"/>
      </w:rPr>
    </w:lvl>
    <w:lvl w:ilvl="8" w:tplc="1818B5A2">
      <w:numFmt w:val="bullet"/>
      <w:lvlText w:val="•"/>
      <w:lvlJc w:val="left"/>
      <w:pPr>
        <w:ind w:left="8033" w:hanging="437"/>
      </w:pPr>
      <w:rPr>
        <w:rFonts w:hint="default"/>
        <w:lang w:val="ru-RU" w:eastAsia="en-US" w:bidi="ar-SA"/>
      </w:rPr>
    </w:lvl>
  </w:abstractNum>
  <w:abstractNum w:abstractNumId="9">
    <w:nsid w:val="6ECA0560"/>
    <w:multiLevelType w:val="hybridMultilevel"/>
    <w:tmpl w:val="2A38F62C"/>
    <w:lvl w:ilvl="0" w:tplc="8620F398">
      <w:start w:val="1"/>
      <w:numFmt w:val="decimal"/>
      <w:lvlText w:val="%1."/>
      <w:lvlJc w:val="left"/>
      <w:pPr>
        <w:ind w:left="222" w:hanging="70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C0425516">
      <w:numFmt w:val="none"/>
      <w:lvlText w:val=""/>
      <w:lvlJc w:val="left"/>
      <w:pPr>
        <w:tabs>
          <w:tab w:val="num" w:pos="360"/>
        </w:tabs>
      </w:pPr>
    </w:lvl>
    <w:lvl w:ilvl="2" w:tplc="9F0C3612">
      <w:numFmt w:val="bullet"/>
      <w:lvlText w:val="•"/>
      <w:lvlJc w:val="left"/>
      <w:pPr>
        <w:ind w:left="2173" w:hanging="559"/>
      </w:pPr>
      <w:rPr>
        <w:rFonts w:hint="default"/>
        <w:lang w:val="ru-RU" w:eastAsia="en-US" w:bidi="ar-SA"/>
      </w:rPr>
    </w:lvl>
    <w:lvl w:ilvl="3" w:tplc="A698A35A">
      <w:numFmt w:val="bullet"/>
      <w:lvlText w:val="•"/>
      <w:lvlJc w:val="left"/>
      <w:pPr>
        <w:ind w:left="3149" w:hanging="559"/>
      </w:pPr>
      <w:rPr>
        <w:rFonts w:hint="default"/>
        <w:lang w:val="ru-RU" w:eastAsia="en-US" w:bidi="ar-SA"/>
      </w:rPr>
    </w:lvl>
    <w:lvl w:ilvl="4" w:tplc="1E7A8412">
      <w:numFmt w:val="bullet"/>
      <w:lvlText w:val="•"/>
      <w:lvlJc w:val="left"/>
      <w:pPr>
        <w:ind w:left="4126" w:hanging="559"/>
      </w:pPr>
      <w:rPr>
        <w:rFonts w:hint="default"/>
        <w:lang w:val="ru-RU" w:eastAsia="en-US" w:bidi="ar-SA"/>
      </w:rPr>
    </w:lvl>
    <w:lvl w:ilvl="5" w:tplc="0DB2D578">
      <w:numFmt w:val="bullet"/>
      <w:lvlText w:val="•"/>
      <w:lvlJc w:val="left"/>
      <w:pPr>
        <w:ind w:left="5103" w:hanging="559"/>
      </w:pPr>
      <w:rPr>
        <w:rFonts w:hint="default"/>
        <w:lang w:val="ru-RU" w:eastAsia="en-US" w:bidi="ar-SA"/>
      </w:rPr>
    </w:lvl>
    <w:lvl w:ilvl="6" w:tplc="1270B20A">
      <w:numFmt w:val="bullet"/>
      <w:lvlText w:val="•"/>
      <w:lvlJc w:val="left"/>
      <w:pPr>
        <w:ind w:left="6079" w:hanging="559"/>
      </w:pPr>
      <w:rPr>
        <w:rFonts w:hint="default"/>
        <w:lang w:val="ru-RU" w:eastAsia="en-US" w:bidi="ar-SA"/>
      </w:rPr>
    </w:lvl>
    <w:lvl w:ilvl="7" w:tplc="D7708652">
      <w:numFmt w:val="bullet"/>
      <w:lvlText w:val="•"/>
      <w:lvlJc w:val="left"/>
      <w:pPr>
        <w:ind w:left="7056" w:hanging="559"/>
      </w:pPr>
      <w:rPr>
        <w:rFonts w:hint="default"/>
        <w:lang w:val="ru-RU" w:eastAsia="en-US" w:bidi="ar-SA"/>
      </w:rPr>
    </w:lvl>
    <w:lvl w:ilvl="8" w:tplc="6ECC149A">
      <w:numFmt w:val="bullet"/>
      <w:lvlText w:val="•"/>
      <w:lvlJc w:val="left"/>
      <w:pPr>
        <w:ind w:left="8033" w:hanging="559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2"/>
  </w:num>
  <w:num w:numId="6">
    <w:abstractNumId w:val="8"/>
  </w:num>
  <w:num w:numId="7">
    <w:abstractNumId w:val="5"/>
  </w:num>
  <w:num w:numId="8">
    <w:abstractNumId w:val="0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1C31D4"/>
    <w:rsid w:val="001C31D4"/>
    <w:rsid w:val="005B4C57"/>
    <w:rsid w:val="00D24A81"/>
    <w:rsid w:val="00DE7035"/>
    <w:rsid w:val="00DF0EBF"/>
    <w:rsid w:val="00E47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C31D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C31D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C31D4"/>
    <w:pPr>
      <w:ind w:left="222" w:firstLine="707"/>
    </w:pPr>
    <w:rPr>
      <w:sz w:val="26"/>
      <w:szCs w:val="26"/>
    </w:rPr>
  </w:style>
  <w:style w:type="paragraph" w:styleId="a4">
    <w:name w:val="List Paragraph"/>
    <w:basedOn w:val="a"/>
    <w:uiPriority w:val="1"/>
    <w:qFormat/>
    <w:rsid w:val="001C31D4"/>
    <w:pPr>
      <w:ind w:left="22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1C31D4"/>
  </w:style>
  <w:style w:type="paragraph" w:styleId="a5">
    <w:name w:val="header"/>
    <w:basedOn w:val="a"/>
    <w:link w:val="a6"/>
    <w:uiPriority w:val="99"/>
    <w:semiHidden/>
    <w:unhideWhenUsed/>
    <w:rsid w:val="00DF0E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F0EBF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DF0E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F0EBF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DF0EB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F0EB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1819</Words>
  <Characters>10372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Пользователь</cp:lastModifiedBy>
  <cp:revision>5</cp:revision>
  <dcterms:created xsi:type="dcterms:W3CDTF">2024-09-06T08:35:00Z</dcterms:created>
  <dcterms:modified xsi:type="dcterms:W3CDTF">2024-09-06T09:28:00Z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2024-09-06T00:00:00Z</vt:filetime>
  </property>
  <property fmtid="{D5CDD505-2E9C-101B-9397-08002B2CF9AE}" pid="5" name="Producer">
    <vt:lpwstr>Microsoft® Word 2010</vt:lpwstr>
  </property>
</Properties>
</file>